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1D" w:rsidRPr="005E7F77" w:rsidRDefault="00F458CF" w:rsidP="00C85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7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74F3B" w:rsidRPr="005E7F77" w:rsidRDefault="00C8582B" w:rsidP="00C85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77">
        <w:rPr>
          <w:rFonts w:ascii="Times New Roman" w:hAnsi="Times New Roman" w:cs="Times New Roman"/>
          <w:b/>
          <w:sz w:val="28"/>
          <w:szCs w:val="28"/>
        </w:rPr>
        <w:t>Об организации торжественного открытия</w:t>
      </w:r>
      <w:r w:rsidR="00B74F3B" w:rsidRPr="005E7F77">
        <w:rPr>
          <w:rFonts w:ascii="Times New Roman" w:hAnsi="Times New Roman" w:cs="Times New Roman"/>
          <w:b/>
          <w:sz w:val="28"/>
          <w:szCs w:val="28"/>
        </w:rPr>
        <w:t>, круглого стола (бизнес завтрак)</w:t>
      </w:r>
      <w:r w:rsidRPr="005E7F77">
        <w:rPr>
          <w:rFonts w:ascii="Times New Roman" w:hAnsi="Times New Roman" w:cs="Times New Roman"/>
          <w:b/>
          <w:sz w:val="28"/>
          <w:szCs w:val="28"/>
        </w:rPr>
        <w:t xml:space="preserve"> «Россия-Узбекистан: расширение и развитие взаимного сотрудничества» </w:t>
      </w:r>
      <w:r w:rsidR="005E7F77">
        <w:rPr>
          <w:rFonts w:ascii="Times New Roman" w:hAnsi="Times New Roman" w:cs="Times New Roman"/>
          <w:b/>
          <w:sz w:val="28"/>
          <w:szCs w:val="28"/>
        </w:rPr>
        <w:br/>
      </w:r>
      <w:r w:rsidRPr="005E7F77">
        <w:rPr>
          <w:rFonts w:ascii="Times New Roman" w:hAnsi="Times New Roman" w:cs="Times New Roman"/>
          <w:b/>
          <w:sz w:val="28"/>
          <w:szCs w:val="28"/>
        </w:rPr>
        <w:t>в рамках</w:t>
      </w:r>
      <w:proofErr w:type="gramStart"/>
      <w:r w:rsidRPr="005E7F77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5E7F77">
        <w:rPr>
          <w:rFonts w:ascii="Times New Roman" w:hAnsi="Times New Roman" w:cs="Times New Roman"/>
          <w:b/>
          <w:sz w:val="28"/>
          <w:szCs w:val="28"/>
        </w:rPr>
        <w:t xml:space="preserve">ервого форума межрегионального сотрудничества между Республикой Узбекистан  и Российской Федерацией </w:t>
      </w:r>
    </w:p>
    <w:p w:rsidR="00B867D7" w:rsidRPr="00AE0999" w:rsidRDefault="00B867D7" w:rsidP="00C858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67D7" w:rsidRPr="005E7F77" w:rsidRDefault="00B867D7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18 октября 2018 года на площадях НВК “</w:t>
      </w:r>
      <w:proofErr w:type="spellStart"/>
      <w:r w:rsidRPr="005E7F77">
        <w:rPr>
          <w:rFonts w:ascii="Times New Roman" w:hAnsi="Times New Roman" w:cs="Times New Roman"/>
          <w:sz w:val="28"/>
          <w:szCs w:val="28"/>
        </w:rPr>
        <w:t>Узэкспоцентр</w:t>
      </w:r>
      <w:proofErr w:type="spellEnd"/>
      <w:r w:rsidRPr="005E7F77">
        <w:rPr>
          <w:rFonts w:ascii="Times New Roman" w:hAnsi="Times New Roman" w:cs="Times New Roman"/>
          <w:sz w:val="28"/>
          <w:szCs w:val="28"/>
        </w:rPr>
        <w:t>” состо</w:t>
      </w:r>
      <w:r w:rsidR="00C8582B" w:rsidRPr="005E7F77">
        <w:rPr>
          <w:rFonts w:ascii="Times New Roman" w:hAnsi="Times New Roman" w:cs="Times New Roman"/>
          <w:sz w:val="28"/>
          <w:szCs w:val="28"/>
        </w:rPr>
        <w:t>ялось мероприятие</w:t>
      </w:r>
      <w:r w:rsidR="00AE0999" w:rsidRPr="005E7F77">
        <w:rPr>
          <w:rFonts w:ascii="Times New Roman" w:hAnsi="Times New Roman" w:cs="Times New Roman"/>
          <w:sz w:val="28"/>
          <w:szCs w:val="28"/>
        </w:rPr>
        <w:t>,</w:t>
      </w:r>
      <w:r w:rsidR="00C8582B" w:rsidRPr="005E7F77">
        <w:rPr>
          <w:rFonts w:ascii="Times New Roman" w:hAnsi="Times New Roman" w:cs="Times New Roman"/>
          <w:sz w:val="28"/>
          <w:szCs w:val="28"/>
        </w:rPr>
        <w:t xml:space="preserve"> повещенное </w:t>
      </w:r>
      <w:r w:rsidRPr="005E7F77">
        <w:rPr>
          <w:rFonts w:ascii="Times New Roman" w:hAnsi="Times New Roman" w:cs="Times New Roman"/>
          <w:sz w:val="28"/>
          <w:szCs w:val="28"/>
        </w:rPr>
        <w:t>торжественно</w:t>
      </w:r>
      <w:r w:rsidR="00C8582B" w:rsidRPr="005E7F77">
        <w:rPr>
          <w:rFonts w:ascii="Times New Roman" w:hAnsi="Times New Roman" w:cs="Times New Roman"/>
          <w:sz w:val="28"/>
          <w:szCs w:val="28"/>
        </w:rPr>
        <w:t>му</w:t>
      </w:r>
      <w:r w:rsidRPr="005E7F77">
        <w:rPr>
          <w:rFonts w:ascii="Times New Roman" w:hAnsi="Times New Roman" w:cs="Times New Roman"/>
          <w:sz w:val="28"/>
          <w:szCs w:val="28"/>
        </w:rPr>
        <w:t xml:space="preserve"> открыти</w:t>
      </w:r>
      <w:r w:rsidR="00C8582B" w:rsidRPr="005E7F77">
        <w:rPr>
          <w:rFonts w:ascii="Times New Roman" w:hAnsi="Times New Roman" w:cs="Times New Roman"/>
          <w:sz w:val="28"/>
          <w:szCs w:val="28"/>
        </w:rPr>
        <w:t>ю</w:t>
      </w:r>
      <w:r w:rsidRPr="005E7F77">
        <w:rPr>
          <w:rFonts w:ascii="Times New Roman" w:hAnsi="Times New Roman" w:cs="Times New Roman"/>
          <w:sz w:val="28"/>
          <w:szCs w:val="28"/>
        </w:rPr>
        <w:t>,</w:t>
      </w:r>
      <w:r w:rsidR="00C8582B" w:rsidRPr="005E7F77">
        <w:rPr>
          <w:rFonts w:ascii="Times New Roman" w:hAnsi="Times New Roman" w:cs="Times New Roman"/>
          <w:sz w:val="28"/>
          <w:szCs w:val="28"/>
        </w:rPr>
        <w:t xml:space="preserve"> в формате</w:t>
      </w:r>
      <w:r w:rsidRPr="005E7F77">
        <w:rPr>
          <w:rFonts w:ascii="Times New Roman" w:hAnsi="Times New Roman" w:cs="Times New Roman"/>
          <w:sz w:val="28"/>
          <w:szCs w:val="28"/>
        </w:rPr>
        <w:t xml:space="preserve"> кругл</w:t>
      </w:r>
      <w:r w:rsidR="00C8582B" w:rsidRPr="005E7F77">
        <w:rPr>
          <w:rFonts w:ascii="Times New Roman" w:hAnsi="Times New Roman" w:cs="Times New Roman"/>
          <w:sz w:val="28"/>
          <w:szCs w:val="28"/>
        </w:rPr>
        <w:t>ого</w:t>
      </w:r>
      <w:r w:rsidRPr="005E7F77">
        <w:rPr>
          <w:rFonts w:ascii="Times New Roman" w:hAnsi="Times New Roman" w:cs="Times New Roman"/>
          <w:sz w:val="28"/>
          <w:szCs w:val="28"/>
        </w:rPr>
        <w:t xml:space="preserve"> стол</w:t>
      </w:r>
      <w:r w:rsidR="00C8582B" w:rsidRPr="005E7F77">
        <w:rPr>
          <w:rFonts w:ascii="Times New Roman" w:hAnsi="Times New Roman" w:cs="Times New Roman"/>
          <w:sz w:val="28"/>
          <w:szCs w:val="28"/>
        </w:rPr>
        <w:t>а</w:t>
      </w:r>
      <w:r w:rsidRPr="005E7F77">
        <w:rPr>
          <w:rFonts w:ascii="Times New Roman" w:hAnsi="Times New Roman" w:cs="Times New Roman"/>
          <w:sz w:val="28"/>
          <w:szCs w:val="28"/>
        </w:rPr>
        <w:t xml:space="preserve"> (бизнес завтрак) «</w:t>
      </w:r>
      <w:proofErr w:type="spellStart"/>
      <w:r w:rsidRPr="005E7F77">
        <w:rPr>
          <w:rFonts w:ascii="Times New Roman" w:hAnsi="Times New Roman" w:cs="Times New Roman"/>
          <w:sz w:val="28"/>
          <w:szCs w:val="28"/>
        </w:rPr>
        <w:t>Россия-Узбекситан</w:t>
      </w:r>
      <w:proofErr w:type="spellEnd"/>
      <w:r w:rsidRPr="005E7F77">
        <w:rPr>
          <w:rFonts w:ascii="Times New Roman" w:hAnsi="Times New Roman" w:cs="Times New Roman"/>
          <w:sz w:val="28"/>
          <w:szCs w:val="28"/>
        </w:rPr>
        <w:t>: расширение и развитие взаимного сотрудничества» в рамках</w:t>
      </w:r>
      <w:proofErr w:type="gramStart"/>
      <w:r w:rsidRPr="005E7F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7F77">
        <w:rPr>
          <w:rFonts w:ascii="Times New Roman" w:hAnsi="Times New Roman" w:cs="Times New Roman"/>
          <w:sz w:val="28"/>
          <w:szCs w:val="28"/>
        </w:rPr>
        <w:t>ервого Форума межрегионального сотрудничества между Узбекистаном и Россией</w:t>
      </w:r>
      <w:r w:rsidR="00B74F3B" w:rsidRPr="005E7F77">
        <w:rPr>
          <w:rFonts w:ascii="Times New Roman" w:hAnsi="Times New Roman" w:cs="Times New Roman"/>
          <w:sz w:val="28"/>
          <w:szCs w:val="28"/>
        </w:rPr>
        <w:t>.</w:t>
      </w:r>
    </w:p>
    <w:p w:rsidR="00B74F3B" w:rsidRPr="005E7F77" w:rsidRDefault="00B74F3B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На мероприятии участв</w:t>
      </w:r>
      <w:r w:rsidR="00C8582B" w:rsidRPr="005E7F77">
        <w:rPr>
          <w:rFonts w:ascii="Times New Roman" w:hAnsi="Times New Roman" w:cs="Times New Roman"/>
          <w:sz w:val="28"/>
          <w:szCs w:val="28"/>
        </w:rPr>
        <w:t>овали</w:t>
      </w:r>
      <w:r w:rsidRPr="005E7F77">
        <w:rPr>
          <w:rFonts w:ascii="Times New Roman" w:hAnsi="Times New Roman" w:cs="Times New Roman"/>
          <w:sz w:val="28"/>
          <w:szCs w:val="28"/>
        </w:rPr>
        <w:t xml:space="preserve"> </w:t>
      </w:r>
      <w:r w:rsidR="00C8582B" w:rsidRPr="005E7F77">
        <w:rPr>
          <w:rFonts w:ascii="Times New Roman" w:hAnsi="Times New Roman" w:cs="Times New Roman"/>
          <w:sz w:val="28"/>
          <w:szCs w:val="28"/>
        </w:rPr>
        <w:t>700 представителей делегации Российской Федерации и Республики Узбекистан</w:t>
      </w:r>
      <w:r w:rsidRPr="005E7F77">
        <w:rPr>
          <w:rFonts w:ascii="Times New Roman" w:hAnsi="Times New Roman" w:cs="Times New Roman"/>
          <w:sz w:val="28"/>
          <w:szCs w:val="28"/>
        </w:rPr>
        <w:t>, в частности от российской стороны 600</w:t>
      </w:r>
      <w:r w:rsidR="00AE0999" w:rsidRPr="005E7F77">
        <w:rPr>
          <w:rFonts w:ascii="Times New Roman" w:hAnsi="Times New Roman" w:cs="Times New Roman"/>
          <w:sz w:val="28"/>
          <w:szCs w:val="28"/>
        </w:rPr>
        <w:t> </w:t>
      </w:r>
      <w:r w:rsidRPr="005E7F77">
        <w:rPr>
          <w:rFonts w:ascii="Times New Roman" w:hAnsi="Times New Roman" w:cs="Times New Roman"/>
          <w:sz w:val="28"/>
          <w:szCs w:val="28"/>
        </w:rPr>
        <w:t>человек</w:t>
      </w:r>
      <w:r w:rsidR="00C8582B" w:rsidRPr="005E7F77">
        <w:rPr>
          <w:rFonts w:ascii="Times New Roman" w:hAnsi="Times New Roman" w:cs="Times New Roman"/>
          <w:sz w:val="28"/>
          <w:szCs w:val="28"/>
        </w:rPr>
        <w:t xml:space="preserve"> и </w:t>
      </w:r>
      <w:r w:rsidRPr="005E7F77">
        <w:rPr>
          <w:rFonts w:ascii="Times New Roman" w:hAnsi="Times New Roman" w:cs="Times New Roman"/>
          <w:sz w:val="28"/>
          <w:szCs w:val="28"/>
        </w:rPr>
        <w:t xml:space="preserve">от узбекской стороны </w:t>
      </w:r>
      <w:r w:rsidR="00C8582B" w:rsidRPr="005E7F77">
        <w:rPr>
          <w:rFonts w:ascii="Times New Roman" w:hAnsi="Times New Roman" w:cs="Times New Roman"/>
          <w:sz w:val="28"/>
          <w:szCs w:val="28"/>
        </w:rPr>
        <w:t>10</w:t>
      </w:r>
      <w:r w:rsidRPr="005E7F77">
        <w:rPr>
          <w:rFonts w:ascii="Times New Roman" w:hAnsi="Times New Roman" w:cs="Times New Roman"/>
          <w:sz w:val="28"/>
          <w:szCs w:val="28"/>
        </w:rPr>
        <w:t>0 человек.</w:t>
      </w:r>
    </w:p>
    <w:p w:rsidR="00C8582B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На м</w:t>
      </w:r>
      <w:r w:rsidR="00C8582B" w:rsidRPr="005E7F77">
        <w:rPr>
          <w:rFonts w:ascii="Times New Roman" w:hAnsi="Times New Roman" w:cs="Times New Roman"/>
          <w:sz w:val="28"/>
          <w:szCs w:val="28"/>
        </w:rPr>
        <w:t>ероприяти</w:t>
      </w:r>
      <w:r w:rsidRPr="005E7F77">
        <w:rPr>
          <w:rFonts w:ascii="Times New Roman" w:hAnsi="Times New Roman" w:cs="Times New Roman"/>
          <w:sz w:val="28"/>
          <w:szCs w:val="28"/>
        </w:rPr>
        <w:t>и</w:t>
      </w:r>
      <w:r w:rsidR="00C8582B" w:rsidRPr="005E7F77">
        <w:rPr>
          <w:rFonts w:ascii="Times New Roman" w:hAnsi="Times New Roman" w:cs="Times New Roman"/>
          <w:sz w:val="28"/>
          <w:szCs w:val="28"/>
        </w:rPr>
        <w:t xml:space="preserve"> выступили с приветственными речами:</w:t>
      </w:r>
    </w:p>
    <w:p w:rsidR="00B74F3B" w:rsidRPr="005E7F77" w:rsidRDefault="00C8582B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r w:rsidR="00147FDA" w:rsidRPr="005E7F77">
        <w:rPr>
          <w:rFonts w:ascii="Times New Roman" w:hAnsi="Times New Roman" w:cs="Times New Roman"/>
          <w:b/>
          <w:sz w:val="28"/>
          <w:szCs w:val="28"/>
        </w:rPr>
        <w:t>Ходжаев Ботир Асадиллаевич</w:t>
      </w:r>
      <w:r w:rsidR="00147FDA" w:rsidRPr="005E7F77">
        <w:rPr>
          <w:rFonts w:ascii="Times New Roman" w:hAnsi="Times New Roman" w:cs="Times New Roman"/>
          <w:sz w:val="28"/>
          <w:szCs w:val="28"/>
        </w:rPr>
        <w:t xml:space="preserve"> - </w:t>
      </w:r>
      <w:r w:rsidRPr="005E7F77">
        <w:rPr>
          <w:rFonts w:ascii="Times New Roman" w:hAnsi="Times New Roman" w:cs="Times New Roman"/>
          <w:sz w:val="28"/>
          <w:szCs w:val="28"/>
        </w:rPr>
        <w:t>министр экономики Республики Узбекистан;</w:t>
      </w:r>
    </w:p>
    <w:p w:rsidR="00C8582B" w:rsidRPr="005E7F77" w:rsidRDefault="00C8582B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147FDA" w:rsidRPr="005E7F77">
        <w:rPr>
          <w:rFonts w:ascii="Times New Roman" w:hAnsi="Times New Roman" w:cs="Times New Roman"/>
          <w:b/>
          <w:sz w:val="28"/>
          <w:szCs w:val="28"/>
        </w:rPr>
        <w:t>Тюрденев</w:t>
      </w:r>
      <w:proofErr w:type="spellEnd"/>
      <w:r w:rsidR="00147FDA" w:rsidRPr="005E7F77">
        <w:rPr>
          <w:rFonts w:ascii="Times New Roman" w:hAnsi="Times New Roman" w:cs="Times New Roman"/>
          <w:b/>
          <w:sz w:val="28"/>
          <w:szCs w:val="28"/>
        </w:rPr>
        <w:t xml:space="preserve"> Владимир Львович</w:t>
      </w:r>
      <w:r w:rsidR="00147FDA" w:rsidRPr="005E7F77">
        <w:rPr>
          <w:rFonts w:ascii="Times New Roman" w:hAnsi="Times New Roman" w:cs="Times New Roman"/>
          <w:sz w:val="28"/>
          <w:szCs w:val="28"/>
        </w:rPr>
        <w:t xml:space="preserve"> - чрезвычайный и полномочный Посол Российской Федерации в Республике Узбекистан;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r w:rsidRPr="005E7F77">
        <w:rPr>
          <w:rFonts w:ascii="Times New Roman" w:hAnsi="Times New Roman" w:cs="Times New Roman"/>
          <w:b/>
          <w:sz w:val="28"/>
          <w:szCs w:val="28"/>
        </w:rPr>
        <w:t>Левин Сергей Львович</w:t>
      </w:r>
      <w:r w:rsidRPr="005E7F77">
        <w:rPr>
          <w:rFonts w:ascii="Times New Roman" w:hAnsi="Times New Roman" w:cs="Times New Roman"/>
          <w:sz w:val="28"/>
          <w:szCs w:val="28"/>
        </w:rPr>
        <w:t xml:space="preserve"> - заместитель министра сельского хозяйства Российской Федерации;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5E7F77">
        <w:rPr>
          <w:rFonts w:ascii="Times New Roman" w:hAnsi="Times New Roman" w:cs="Times New Roman"/>
          <w:b/>
          <w:sz w:val="28"/>
          <w:szCs w:val="28"/>
        </w:rPr>
        <w:t>Икрамов</w:t>
      </w:r>
      <w:proofErr w:type="spellEnd"/>
      <w:r w:rsidRPr="005E7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7F77">
        <w:rPr>
          <w:rFonts w:ascii="Times New Roman" w:hAnsi="Times New Roman" w:cs="Times New Roman"/>
          <w:b/>
          <w:sz w:val="28"/>
          <w:szCs w:val="28"/>
        </w:rPr>
        <w:t>Адхам</w:t>
      </w:r>
      <w:proofErr w:type="spellEnd"/>
      <w:r w:rsidRPr="005E7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7F77">
        <w:rPr>
          <w:rFonts w:ascii="Times New Roman" w:hAnsi="Times New Roman" w:cs="Times New Roman"/>
          <w:b/>
          <w:sz w:val="28"/>
          <w:szCs w:val="28"/>
        </w:rPr>
        <w:t>Ильхамович</w:t>
      </w:r>
      <w:proofErr w:type="spellEnd"/>
      <w:r w:rsidRPr="005E7F77">
        <w:rPr>
          <w:rFonts w:ascii="Times New Roman" w:hAnsi="Times New Roman" w:cs="Times New Roman"/>
          <w:sz w:val="28"/>
          <w:szCs w:val="28"/>
        </w:rPr>
        <w:t xml:space="preserve"> - Председатель Торгово-промышленной палаты Республики Узбекистан.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Организованы выступления и презентации делегации российской</w:t>
      </w:r>
      <w:r w:rsidR="005E7F77">
        <w:rPr>
          <w:rFonts w:ascii="Times New Roman" w:hAnsi="Times New Roman" w:cs="Times New Roman"/>
          <w:sz w:val="28"/>
          <w:szCs w:val="28"/>
        </w:rPr>
        <w:t>,</w:t>
      </w:r>
      <w:r w:rsidRPr="005E7F77">
        <w:rPr>
          <w:rFonts w:ascii="Times New Roman" w:hAnsi="Times New Roman" w:cs="Times New Roman"/>
          <w:sz w:val="28"/>
          <w:szCs w:val="28"/>
        </w:rPr>
        <w:t xml:space="preserve"> а также Узбекской стороны, в частности: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r w:rsidRPr="005E7F77">
        <w:rPr>
          <w:rFonts w:ascii="Times New Roman" w:hAnsi="Times New Roman" w:cs="Times New Roman"/>
          <w:b/>
          <w:sz w:val="28"/>
          <w:szCs w:val="28"/>
        </w:rPr>
        <w:t>Лисовский Сергей Федорович</w:t>
      </w:r>
      <w:r w:rsidRPr="005E7F77">
        <w:rPr>
          <w:rFonts w:ascii="Times New Roman" w:hAnsi="Times New Roman" w:cs="Times New Roman"/>
          <w:sz w:val="28"/>
          <w:szCs w:val="28"/>
        </w:rPr>
        <w:t xml:space="preserve"> – Первый заместитель председателя Комитета Совета Федерации по аграрно–продовольственной политике и природопользованию;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r w:rsidRPr="005E7F77">
        <w:rPr>
          <w:rFonts w:ascii="Times New Roman" w:hAnsi="Times New Roman" w:cs="Times New Roman"/>
          <w:b/>
          <w:sz w:val="28"/>
          <w:szCs w:val="28"/>
        </w:rPr>
        <w:t>Гусаков Никита Валерьевич</w:t>
      </w:r>
      <w:r w:rsidRPr="005E7F77">
        <w:rPr>
          <w:rFonts w:ascii="Times New Roman" w:hAnsi="Times New Roman" w:cs="Times New Roman"/>
          <w:sz w:val="28"/>
          <w:szCs w:val="28"/>
        </w:rPr>
        <w:t xml:space="preserve"> – Генеральный директор АО ЭКСАР, Старший </w:t>
      </w:r>
      <w:proofErr w:type="gramStart"/>
      <w:r w:rsidRPr="005E7F77">
        <w:rPr>
          <w:rFonts w:ascii="Times New Roman" w:hAnsi="Times New Roman" w:cs="Times New Roman"/>
          <w:sz w:val="28"/>
          <w:szCs w:val="28"/>
        </w:rPr>
        <w:t>вице–президент</w:t>
      </w:r>
      <w:proofErr w:type="gramEnd"/>
      <w:r w:rsidRPr="005E7F77">
        <w:rPr>
          <w:rFonts w:ascii="Times New Roman" w:hAnsi="Times New Roman" w:cs="Times New Roman"/>
          <w:sz w:val="28"/>
          <w:szCs w:val="28"/>
        </w:rPr>
        <w:t xml:space="preserve"> АО Российский экспортный центр;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r w:rsidRPr="005E7F77">
        <w:rPr>
          <w:rFonts w:ascii="Times New Roman" w:hAnsi="Times New Roman" w:cs="Times New Roman"/>
          <w:b/>
          <w:sz w:val="28"/>
          <w:szCs w:val="28"/>
        </w:rPr>
        <w:t xml:space="preserve">Бурнашев Шамиль </w:t>
      </w:r>
      <w:proofErr w:type="spellStart"/>
      <w:r w:rsidRPr="005E7F77">
        <w:rPr>
          <w:rFonts w:ascii="Times New Roman" w:hAnsi="Times New Roman" w:cs="Times New Roman"/>
          <w:b/>
          <w:sz w:val="28"/>
          <w:szCs w:val="28"/>
        </w:rPr>
        <w:t>Ринатович</w:t>
      </w:r>
      <w:proofErr w:type="spellEnd"/>
      <w:r w:rsidRPr="005E7F77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государственного комитета по инвестициям Республики Узбекистан;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r w:rsidRPr="005E7F77">
        <w:rPr>
          <w:rFonts w:ascii="Times New Roman" w:hAnsi="Times New Roman" w:cs="Times New Roman"/>
          <w:b/>
          <w:sz w:val="28"/>
          <w:szCs w:val="28"/>
        </w:rPr>
        <w:t>Лазуткин Станислав Сергеевич</w:t>
      </w:r>
      <w:r w:rsidRPr="005E7F77">
        <w:rPr>
          <w:rFonts w:ascii="Times New Roman" w:hAnsi="Times New Roman" w:cs="Times New Roman"/>
          <w:sz w:val="28"/>
          <w:szCs w:val="28"/>
        </w:rPr>
        <w:t xml:space="preserve"> – Председатель Совета директоров ГК </w:t>
      </w:r>
      <w:proofErr w:type="spellStart"/>
      <w:r w:rsidRPr="005E7F77">
        <w:rPr>
          <w:rFonts w:ascii="Times New Roman" w:hAnsi="Times New Roman" w:cs="Times New Roman"/>
          <w:sz w:val="28"/>
          <w:szCs w:val="28"/>
        </w:rPr>
        <w:t>Метпром</w:t>
      </w:r>
      <w:proofErr w:type="spellEnd"/>
      <w:r w:rsidRPr="005E7F77">
        <w:rPr>
          <w:rFonts w:ascii="Times New Roman" w:hAnsi="Times New Roman" w:cs="Times New Roman"/>
          <w:sz w:val="28"/>
          <w:szCs w:val="28"/>
        </w:rPr>
        <w:t>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r w:rsidRPr="005E7F77">
        <w:rPr>
          <w:rFonts w:ascii="Times New Roman" w:hAnsi="Times New Roman" w:cs="Times New Roman"/>
          <w:b/>
          <w:sz w:val="28"/>
          <w:szCs w:val="28"/>
        </w:rPr>
        <w:t>Шмит Сергей Иванович</w:t>
      </w:r>
      <w:r w:rsidRPr="005E7F77">
        <w:rPr>
          <w:rFonts w:ascii="Times New Roman" w:hAnsi="Times New Roman" w:cs="Times New Roman"/>
          <w:sz w:val="28"/>
          <w:szCs w:val="28"/>
        </w:rPr>
        <w:t xml:space="preserve"> - Директор СП ООО «</w:t>
      </w:r>
      <w:proofErr w:type="spellStart"/>
      <w:r w:rsidRPr="005E7F77">
        <w:rPr>
          <w:rFonts w:ascii="Times New Roman" w:hAnsi="Times New Roman" w:cs="Times New Roman"/>
          <w:sz w:val="28"/>
          <w:szCs w:val="28"/>
        </w:rPr>
        <w:t>Андижанкабель</w:t>
      </w:r>
      <w:proofErr w:type="spellEnd"/>
      <w:r w:rsidRPr="005E7F77">
        <w:rPr>
          <w:rFonts w:ascii="Times New Roman" w:hAnsi="Times New Roman" w:cs="Times New Roman"/>
          <w:sz w:val="28"/>
          <w:szCs w:val="28"/>
        </w:rPr>
        <w:t>»</w:t>
      </w:r>
      <w:r w:rsidR="00F9442D" w:rsidRPr="005E7F77">
        <w:rPr>
          <w:rFonts w:ascii="Times New Roman" w:hAnsi="Times New Roman" w:cs="Times New Roman"/>
          <w:sz w:val="28"/>
          <w:szCs w:val="28"/>
        </w:rPr>
        <w:t>;</w:t>
      </w:r>
    </w:p>
    <w:p w:rsidR="00F9442D" w:rsidRPr="005E7F77" w:rsidRDefault="00F9442D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5E7F77">
        <w:rPr>
          <w:rFonts w:ascii="Times New Roman" w:hAnsi="Times New Roman" w:cs="Times New Roman"/>
          <w:b/>
          <w:sz w:val="28"/>
          <w:szCs w:val="28"/>
        </w:rPr>
        <w:t>Шпиленко</w:t>
      </w:r>
      <w:proofErr w:type="spellEnd"/>
      <w:r w:rsidRPr="005E7F77">
        <w:rPr>
          <w:rFonts w:ascii="Times New Roman" w:hAnsi="Times New Roman" w:cs="Times New Roman"/>
          <w:b/>
          <w:sz w:val="28"/>
          <w:szCs w:val="28"/>
        </w:rPr>
        <w:t xml:space="preserve"> Андрей Викторович</w:t>
      </w:r>
      <w:r w:rsidRPr="005E7F77">
        <w:rPr>
          <w:rFonts w:ascii="Times New Roman" w:hAnsi="Times New Roman" w:cs="Times New Roman"/>
          <w:sz w:val="28"/>
          <w:szCs w:val="28"/>
        </w:rPr>
        <w:t xml:space="preserve"> – Директор Ассоциации кластеров и технопарков России;</w:t>
      </w:r>
    </w:p>
    <w:p w:rsidR="00F9442D" w:rsidRPr="005E7F77" w:rsidRDefault="00F9442D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r w:rsidRPr="005E7F77">
        <w:rPr>
          <w:rFonts w:ascii="Times New Roman" w:hAnsi="Times New Roman" w:cs="Times New Roman"/>
          <w:b/>
          <w:sz w:val="28"/>
          <w:szCs w:val="28"/>
        </w:rPr>
        <w:t xml:space="preserve">Каримов </w:t>
      </w:r>
      <w:proofErr w:type="spellStart"/>
      <w:r w:rsidRPr="005E7F77">
        <w:rPr>
          <w:rFonts w:ascii="Times New Roman" w:hAnsi="Times New Roman" w:cs="Times New Roman"/>
          <w:b/>
          <w:sz w:val="28"/>
          <w:szCs w:val="28"/>
        </w:rPr>
        <w:t>Рашид</w:t>
      </w:r>
      <w:proofErr w:type="spellEnd"/>
      <w:r w:rsidRPr="005E7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7F77">
        <w:rPr>
          <w:rFonts w:ascii="Times New Roman" w:hAnsi="Times New Roman" w:cs="Times New Roman"/>
          <w:b/>
          <w:sz w:val="28"/>
          <w:szCs w:val="28"/>
        </w:rPr>
        <w:t>Исмаилович</w:t>
      </w:r>
      <w:proofErr w:type="spellEnd"/>
      <w:r w:rsidRPr="005E7F77">
        <w:rPr>
          <w:rFonts w:ascii="Times New Roman" w:hAnsi="Times New Roman" w:cs="Times New Roman"/>
          <w:sz w:val="28"/>
          <w:szCs w:val="28"/>
        </w:rPr>
        <w:t xml:space="preserve"> - Директор ИП ООО «ENERGO SYSTEMA NVA»;</w:t>
      </w:r>
    </w:p>
    <w:p w:rsidR="00F9442D" w:rsidRPr="005E7F77" w:rsidRDefault="00F9442D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5E7F77">
        <w:rPr>
          <w:rFonts w:ascii="Times New Roman" w:hAnsi="Times New Roman" w:cs="Times New Roman"/>
          <w:b/>
          <w:sz w:val="28"/>
          <w:szCs w:val="28"/>
        </w:rPr>
        <w:t>Шпиленко</w:t>
      </w:r>
      <w:proofErr w:type="spellEnd"/>
      <w:r w:rsidRPr="005E7F77">
        <w:rPr>
          <w:rFonts w:ascii="Times New Roman" w:hAnsi="Times New Roman" w:cs="Times New Roman"/>
          <w:b/>
          <w:sz w:val="28"/>
          <w:szCs w:val="28"/>
        </w:rPr>
        <w:t xml:space="preserve"> Андрей Викторович</w:t>
      </w:r>
      <w:r w:rsidRPr="005E7F77">
        <w:rPr>
          <w:rFonts w:ascii="Times New Roman" w:hAnsi="Times New Roman" w:cs="Times New Roman"/>
          <w:sz w:val="28"/>
          <w:szCs w:val="28"/>
        </w:rPr>
        <w:t xml:space="preserve"> – Директор Ассоциации кластеров и технопарков России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F77">
        <w:rPr>
          <w:rFonts w:ascii="Times New Roman" w:hAnsi="Times New Roman" w:cs="Times New Roman"/>
          <w:sz w:val="28"/>
          <w:szCs w:val="28"/>
        </w:rPr>
        <w:lastRenderedPageBreak/>
        <w:t>В рамках мероприятия обсуждены нижеследующие вопросы: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</w:t>
      </w:r>
      <w:r w:rsidR="00AE0999" w:rsidRPr="005E7F77">
        <w:rPr>
          <w:rFonts w:ascii="Times New Roman" w:hAnsi="Times New Roman" w:cs="Times New Roman"/>
          <w:sz w:val="28"/>
          <w:szCs w:val="28"/>
        </w:rPr>
        <w:t> Экспортный потенциал российских регионов;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</w:t>
      </w:r>
      <w:r w:rsidR="00AE0999" w:rsidRPr="005E7F77">
        <w:rPr>
          <w:rFonts w:ascii="Times New Roman" w:hAnsi="Times New Roman" w:cs="Times New Roman"/>
          <w:sz w:val="28"/>
          <w:szCs w:val="28"/>
        </w:rPr>
        <w:t> Роль органов государственной власти Российской Федерации и Республики Узбекистан в поддержке двухсторонних проектов;</w:t>
      </w:r>
    </w:p>
    <w:p w:rsidR="00AE0999" w:rsidRPr="005E7F77" w:rsidRDefault="00AE0999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 Перспективы новых свободных экономических зон в Республике Узбекистан;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</w:t>
      </w:r>
      <w:r w:rsidR="00AE0999" w:rsidRPr="005E7F77">
        <w:rPr>
          <w:rFonts w:ascii="Times New Roman" w:hAnsi="Times New Roman" w:cs="Times New Roman"/>
          <w:sz w:val="28"/>
          <w:szCs w:val="28"/>
        </w:rPr>
        <w:t> Вопрос совершенствования законодательства в сфере иностранных инвестиций;</w:t>
      </w:r>
    </w:p>
    <w:p w:rsidR="00147FDA" w:rsidRPr="005E7F77" w:rsidRDefault="00147FDA" w:rsidP="005E7F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7">
        <w:rPr>
          <w:rFonts w:ascii="Times New Roman" w:hAnsi="Times New Roman" w:cs="Times New Roman"/>
          <w:sz w:val="28"/>
          <w:szCs w:val="28"/>
        </w:rPr>
        <w:t>-</w:t>
      </w:r>
      <w:r w:rsidR="00AE0999" w:rsidRPr="005E7F77">
        <w:rPr>
          <w:rFonts w:ascii="Times New Roman" w:hAnsi="Times New Roman" w:cs="Times New Roman"/>
          <w:sz w:val="28"/>
          <w:szCs w:val="28"/>
        </w:rPr>
        <w:t> Инструменты финансовой и нефинансовой поддержки для российских экспортно ориентированных компаний.</w:t>
      </w:r>
    </w:p>
    <w:sectPr w:rsidR="00147FDA" w:rsidRPr="005E7F77" w:rsidSect="005E7F7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C4D1D"/>
    <w:rsid w:val="000A1787"/>
    <w:rsid w:val="00147FDA"/>
    <w:rsid w:val="0020598A"/>
    <w:rsid w:val="003C3C0C"/>
    <w:rsid w:val="00432F43"/>
    <w:rsid w:val="005C4D1D"/>
    <w:rsid w:val="005E7F77"/>
    <w:rsid w:val="005F6388"/>
    <w:rsid w:val="006A64D6"/>
    <w:rsid w:val="00872DA7"/>
    <w:rsid w:val="00A00004"/>
    <w:rsid w:val="00AE0999"/>
    <w:rsid w:val="00B74F3B"/>
    <w:rsid w:val="00B867D7"/>
    <w:rsid w:val="00BA46FA"/>
    <w:rsid w:val="00BF54DD"/>
    <w:rsid w:val="00C8582B"/>
    <w:rsid w:val="00F458CF"/>
    <w:rsid w:val="00F6311C"/>
    <w:rsid w:val="00F9442D"/>
    <w:rsid w:val="00F9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shmansurov</cp:lastModifiedBy>
  <cp:revision>6</cp:revision>
  <dcterms:created xsi:type="dcterms:W3CDTF">2018-10-19T09:36:00Z</dcterms:created>
  <dcterms:modified xsi:type="dcterms:W3CDTF">2018-10-19T11:19:00Z</dcterms:modified>
</cp:coreProperties>
</file>