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3D" w:rsidRPr="005F68DD" w:rsidRDefault="0026343D" w:rsidP="003E3917">
      <w:pPr>
        <w:pStyle w:val="NoSpacing"/>
        <w:ind w:right="425"/>
        <w:jc w:val="both"/>
        <w:rPr>
          <w:rFonts w:ascii="Arial" w:hAnsi="Arial" w:cs="Arial"/>
          <w:sz w:val="22"/>
          <w:szCs w:val="22"/>
          <w:lang w:val="en-GB"/>
        </w:rPr>
      </w:pPr>
    </w:p>
    <w:p w:rsidR="005F68DD" w:rsidRDefault="005F68DD" w:rsidP="003E3917">
      <w:pPr>
        <w:pStyle w:val="NoSpacing"/>
        <w:ind w:left="567" w:right="425"/>
        <w:jc w:val="center"/>
        <w:rPr>
          <w:rFonts w:ascii="Arial" w:hAnsi="Arial" w:cs="Arial"/>
          <w:b/>
          <w:color w:val="333333"/>
        </w:rPr>
      </w:pPr>
      <w:r w:rsidRPr="00452259">
        <w:rPr>
          <w:rFonts w:ascii="Arial" w:hAnsi="Arial" w:cs="Arial"/>
          <w:b/>
          <w:color w:val="333333"/>
        </w:rPr>
        <w:t>Пресс-релиз</w:t>
      </w:r>
    </w:p>
    <w:p w:rsidR="00C95AFA" w:rsidRDefault="00C95AFA" w:rsidP="003E3917">
      <w:pPr>
        <w:pStyle w:val="NoSpacing"/>
        <w:ind w:left="567" w:right="425"/>
        <w:jc w:val="center"/>
        <w:rPr>
          <w:rFonts w:ascii="Arial" w:hAnsi="Arial" w:cs="Arial"/>
          <w:b/>
          <w:color w:val="333333"/>
        </w:rPr>
      </w:pPr>
    </w:p>
    <w:p w:rsidR="003E3917" w:rsidRPr="003860C0" w:rsidRDefault="00C95AFA" w:rsidP="003E3917">
      <w:pPr>
        <w:pStyle w:val="NoSpacing"/>
        <w:ind w:left="567" w:right="425"/>
        <w:jc w:val="center"/>
        <w:rPr>
          <w:rFonts w:ascii="Arial" w:hAnsi="Arial" w:cs="Arial"/>
          <w:b/>
          <w:color w:val="333333"/>
        </w:rPr>
      </w:pPr>
      <w:r w:rsidRPr="00C95AFA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Проведение тренинга </w:t>
      </w:r>
      <w:r w:rsidR="003E3917">
        <w:rPr>
          <w:rFonts w:ascii="Arial" w:hAnsi="Arial" w:cs="Arial"/>
          <w:b/>
          <w:color w:val="17365D" w:themeColor="text2" w:themeShade="BF"/>
          <w:sz w:val="22"/>
          <w:szCs w:val="22"/>
        </w:rPr>
        <w:t>п</w:t>
      </w:r>
      <w:r w:rsidR="003E3917" w:rsidRPr="00C95AFA">
        <w:rPr>
          <w:rFonts w:ascii="Arial" w:hAnsi="Arial" w:cs="Arial"/>
          <w:b/>
          <w:color w:val="17365D" w:themeColor="text2" w:themeShade="BF"/>
          <w:sz w:val="22"/>
          <w:szCs w:val="22"/>
        </w:rPr>
        <w:t>о Управлению циклом проекта</w:t>
      </w:r>
    </w:p>
    <w:p w:rsidR="00C95AFA" w:rsidRDefault="00C95AFA" w:rsidP="003E3917">
      <w:pPr>
        <w:pStyle w:val="NoSpacing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C95AFA">
        <w:rPr>
          <w:rFonts w:ascii="Arial" w:hAnsi="Arial" w:cs="Arial"/>
          <w:b/>
          <w:color w:val="17365D" w:themeColor="text2" w:themeShade="BF"/>
          <w:sz w:val="22"/>
          <w:szCs w:val="22"/>
        </w:rPr>
        <w:t>для сотрудников Министерства экономики и промышленности РУз</w:t>
      </w:r>
      <w:r w:rsidR="005B5301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 и представителей хокимията </w:t>
      </w:r>
    </w:p>
    <w:p w:rsidR="005B5301" w:rsidRDefault="005B5301" w:rsidP="003E3917">
      <w:pPr>
        <w:pStyle w:val="NoSpacing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5B5301" w:rsidRPr="005B5301" w:rsidRDefault="005B5301" w:rsidP="005B5301">
      <w:pPr>
        <w:pStyle w:val="NoSpacing"/>
        <w:jc w:val="center"/>
        <w:rPr>
          <w:rFonts w:ascii="Arial" w:hAnsi="Arial" w:cs="Arial"/>
          <w:b/>
          <w:i/>
          <w:color w:val="333333"/>
        </w:rPr>
      </w:pPr>
      <w:r w:rsidRPr="005B5301">
        <w:rPr>
          <w:rFonts w:ascii="Arial" w:hAnsi="Arial" w:cs="Arial"/>
          <w:b/>
          <w:i/>
          <w:color w:val="333333"/>
        </w:rPr>
        <w:t>Проект «Устойчивое развитие сельской местности в Узбекистане»</w:t>
      </w:r>
    </w:p>
    <w:p w:rsidR="005B5301" w:rsidRPr="005B5301" w:rsidRDefault="005B5301" w:rsidP="005B5301">
      <w:pPr>
        <w:pStyle w:val="NoSpacing"/>
        <w:jc w:val="center"/>
        <w:rPr>
          <w:rFonts w:ascii="Arial" w:hAnsi="Arial" w:cs="Arial"/>
          <w:b/>
          <w:i/>
          <w:color w:val="333333"/>
        </w:rPr>
      </w:pPr>
      <w:r w:rsidRPr="005B5301">
        <w:rPr>
          <w:rFonts w:ascii="Arial" w:hAnsi="Arial" w:cs="Arial"/>
          <w:b/>
          <w:i/>
          <w:color w:val="333333"/>
        </w:rPr>
        <w:t>финансируется Европейским союзом и реализуется консорциумом</w:t>
      </w:r>
    </w:p>
    <w:p w:rsidR="005B5301" w:rsidRPr="00C95AFA" w:rsidRDefault="005B5301" w:rsidP="003E3917">
      <w:pPr>
        <w:pStyle w:val="NoSpacing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452259" w:rsidRPr="00452259" w:rsidRDefault="00452259" w:rsidP="003E3917">
      <w:pPr>
        <w:pStyle w:val="NoSpacing"/>
        <w:ind w:left="567" w:right="425"/>
        <w:jc w:val="both"/>
        <w:rPr>
          <w:rFonts w:ascii="Arial" w:hAnsi="Arial" w:cs="Arial"/>
          <w:color w:val="333333"/>
        </w:rPr>
      </w:pPr>
    </w:p>
    <w:tbl>
      <w:tblPr>
        <w:tblStyle w:val="TableGrid"/>
        <w:tblW w:w="949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5317"/>
      </w:tblGrid>
      <w:tr w:rsidR="00452259" w:rsidRPr="00452259" w:rsidTr="005B5301">
        <w:tc>
          <w:tcPr>
            <w:tcW w:w="4181" w:type="dxa"/>
          </w:tcPr>
          <w:p w:rsidR="00452259" w:rsidRPr="00452259" w:rsidRDefault="00354EAC" w:rsidP="003E3917">
            <w:pPr>
              <w:pStyle w:val="NoSpacing"/>
              <w:ind w:left="-108" w:right="425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19-20.02.</w:t>
            </w:r>
            <w:r w:rsidR="00452259" w:rsidRPr="00452259">
              <w:rPr>
                <w:rFonts w:ascii="Arial" w:hAnsi="Arial" w:cs="Arial"/>
                <w:color w:val="333333"/>
              </w:rPr>
              <w:t>201</w:t>
            </w:r>
            <w:r>
              <w:rPr>
                <w:rFonts w:ascii="Arial" w:hAnsi="Arial" w:cs="Arial"/>
                <w:color w:val="333333"/>
              </w:rPr>
              <w:t>9</w:t>
            </w:r>
          </w:p>
          <w:p w:rsidR="00452259" w:rsidRPr="00452259" w:rsidRDefault="00452259" w:rsidP="003E3917">
            <w:pPr>
              <w:pStyle w:val="NoSpacing"/>
              <w:ind w:left="567" w:right="425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5317" w:type="dxa"/>
          </w:tcPr>
          <w:p w:rsidR="00452259" w:rsidRDefault="005B5301" w:rsidP="003E3917">
            <w:pPr>
              <w:pStyle w:val="NoSpacing"/>
              <w:ind w:left="567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Ташкент, </w:t>
            </w:r>
            <w:r w:rsidR="003860C0">
              <w:rPr>
                <w:rFonts w:ascii="Arial" w:hAnsi="Arial" w:cs="Arial"/>
                <w:color w:val="333333"/>
              </w:rPr>
              <w:t>Министерство экономики Республики Узбекистан</w:t>
            </w:r>
          </w:p>
          <w:p w:rsidR="005B5301" w:rsidRPr="00452259" w:rsidRDefault="005B5301" w:rsidP="003E3917">
            <w:pPr>
              <w:pStyle w:val="NoSpacing"/>
              <w:ind w:left="567"/>
              <w:jc w:val="right"/>
              <w:rPr>
                <w:rFonts w:ascii="Arial" w:hAnsi="Arial" w:cs="Arial"/>
                <w:color w:val="333333"/>
              </w:rPr>
            </w:pPr>
          </w:p>
        </w:tc>
      </w:tr>
      <w:tr w:rsidR="005B5301" w:rsidRPr="00452259" w:rsidTr="005B5301">
        <w:tc>
          <w:tcPr>
            <w:tcW w:w="4181" w:type="dxa"/>
          </w:tcPr>
          <w:p w:rsidR="005B5301" w:rsidRDefault="005B5301" w:rsidP="003E3917">
            <w:pPr>
              <w:pStyle w:val="NoSpacing"/>
              <w:ind w:left="-108" w:right="425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22-21.02. 2019</w:t>
            </w:r>
          </w:p>
        </w:tc>
        <w:tc>
          <w:tcPr>
            <w:tcW w:w="5317" w:type="dxa"/>
          </w:tcPr>
          <w:p w:rsidR="005B5301" w:rsidRDefault="005B5301" w:rsidP="005B5301">
            <w:pPr>
              <w:pStyle w:val="NoSpacing"/>
              <w:ind w:left="567"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Фергана, Хокимият</w:t>
            </w:r>
            <w:r>
              <w:rPr>
                <w:rFonts w:ascii="Arial" w:hAnsi="Arial" w:cs="Arial"/>
                <w:color w:val="333333"/>
              </w:rPr>
              <w:t xml:space="preserve"> Ферганской, Андижанской и Наманганской областей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</w:tbl>
    <w:p w:rsidR="005F68DD" w:rsidRPr="00452259" w:rsidRDefault="005F68DD" w:rsidP="003E3917">
      <w:pPr>
        <w:pStyle w:val="NoSpacing"/>
        <w:ind w:left="567" w:right="425"/>
        <w:jc w:val="both"/>
        <w:rPr>
          <w:rFonts w:ascii="Arial" w:hAnsi="Arial" w:cs="Arial"/>
          <w:b/>
          <w:i/>
          <w:color w:val="333333"/>
        </w:rPr>
      </w:pPr>
    </w:p>
    <w:p w:rsidR="00B242A2" w:rsidRDefault="00B242A2" w:rsidP="003E3917">
      <w:pPr>
        <w:pStyle w:val="NoSpacing"/>
        <w:ind w:left="567" w:right="425"/>
        <w:jc w:val="both"/>
        <w:rPr>
          <w:rFonts w:ascii="Arial" w:hAnsi="Arial" w:cs="Arial"/>
          <w:b/>
          <w:i/>
          <w:color w:val="333333"/>
        </w:rPr>
      </w:pPr>
    </w:p>
    <w:p w:rsidR="00590115" w:rsidRPr="00452259" w:rsidRDefault="00590115" w:rsidP="003E3917">
      <w:pPr>
        <w:pStyle w:val="NoSpacing"/>
        <w:spacing w:after="60"/>
        <w:ind w:left="567" w:right="425"/>
        <w:jc w:val="both"/>
        <w:rPr>
          <w:rFonts w:ascii="Arial" w:hAnsi="Arial" w:cs="Arial"/>
          <w:b/>
          <w:i/>
          <w:color w:val="333333"/>
        </w:rPr>
      </w:pPr>
      <w:r w:rsidRPr="00452259">
        <w:rPr>
          <w:rFonts w:ascii="Arial" w:hAnsi="Arial" w:cs="Arial"/>
          <w:b/>
          <w:i/>
          <w:color w:val="333333"/>
        </w:rPr>
        <w:t>Предисловие</w:t>
      </w:r>
    </w:p>
    <w:p w:rsidR="00590115" w:rsidRDefault="005B5301" w:rsidP="003E3917">
      <w:pPr>
        <w:pStyle w:val="NoSpacing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</w:t>
      </w:r>
      <w:r w:rsidR="00590115" w:rsidRPr="00AF753D">
        <w:rPr>
          <w:rFonts w:ascii="Arial" w:hAnsi="Arial" w:cs="Arial"/>
          <w:color w:val="333333"/>
        </w:rPr>
        <w:t xml:space="preserve">рамках Проекта «Устойчивое развитие сельской местности в Узбекистане», </w:t>
      </w:r>
      <w:r>
        <w:rPr>
          <w:rFonts w:ascii="Arial" w:hAnsi="Arial" w:cs="Arial"/>
          <w:color w:val="333333"/>
        </w:rPr>
        <w:t>финансируемого</w:t>
      </w:r>
      <w:r w:rsidR="00590115" w:rsidRPr="00AF753D">
        <w:rPr>
          <w:rFonts w:ascii="Arial" w:hAnsi="Arial" w:cs="Arial"/>
          <w:color w:val="333333"/>
        </w:rPr>
        <w:t xml:space="preserve"> Европейск</w:t>
      </w:r>
      <w:r>
        <w:rPr>
          <w:rFonts w:ascii="Arial" w:hAnsi="Arial" w:cs="Arial"/>
          <w:color w:val="333333"/>
        </w:rPr>
        <w:t xml:space="preserve">им союзом, реализуется компонент </w:t>
      </w:r>
      <w:r w:rsidR="00590115">
        <w:rPr>
          <w:rFonts w:ascii="Arial" w:hAnsi="Arial" w:cs="Arial"/>
          <w:color w:val="333333"/>
        </w:rPr>
        <w:t>по ин</w:t>
      </w:r>
      <w:r w:rsidR="00590115">
        <w:rPr>
          <w:rFonts w:ascii="Arial" w:hAnsi="Arial" w:cs="Arial"/>
        </w:rPr>
        <w:t>ституциональному развитию</w:t>
      </w:r>
      <w:r w:rsidR="00590115" w:rsidRPr="00AF753D">
        <w:rPr>
          <w:rFonts w:ascii="Arial" w:hAnsi="Arial" w:cs="Arial"/>
          <w:color w:val="333333"/>
        </w:rPr>
        <w:t>.</w:t>
      </w:r>
      <w:r w:rsidRPr="005B530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Ц</w:t>
      </w:r>
      <w:r w:rsidRPr="00AF753D">
        <w:rPr>
          <w:rFonts w:ascii="Arial" w:hAnsi="Arial" w:cs="Arial"/>
          <w:color w:val="333333"/>
        </w:rPr>
        <w:t xml:space="preserve">елью </w:t>
      </w:r>
      <w:r>
        <w:rPr>
          <w:rFonts w:ascii="Arial" w:hAnsi="Arial" w:cs="Arial"/>
          <w:color w:val="333333"/>
        </w:rPr>
        <w:t xml:space="preserve">данного компонента является </w:t>
      </w:r>
      <w:r>
        <w:rPr>
          <w:rFonts w:ascii="Arial" w:hAnsi="Arial" w:cs="Arial"/>
          <w:color w:val="333333"/>
        </w:rPr>
        <w:t>укреплени</w:t>
      </w:r>
      <w:r>
        <w:rPr>
          <w:rFonts w:ascii="Arial" w:hAnsi="Arial" w:cs="Arial"/>
          <w:color w:val="333333"/>
        </w:rPr>
        <w:t>е</w:t>
      </w:r>
      <w:r>
        <w:rPr>
          <w:rFonts w:ascii="Arial" w:hAnsi="Arial" w:cs="Arial"/>
          <w:color w:val="333333"/>
        </w:rPr>
        <w:t xml:space="preserve"> потенциала областных и местных органов власти в </w:t>
      </w:r>
      <w:r w:rsidR="0022204C">
        <w:rPr>
          <w:rFonts w:ascii="Arial" w:hAnsi="Arial" w:cs="Arial"/>
          <w:color w:val="333333"/>
        </w:rPr>
        <w:t>сфере</w:t>
      </w:r>
      <w:r>
        <w:rPr>
          <w:rFonts w:ascii="Arial" w:hAnsi="Arial" w:cs="Arial"/>
          <w:color w:val="333333"/>
        </w:rPr>
        <w:t xml:space="preserve"> планирования регионального развития, а также изменени</w:t>
      </w:r>
      <w:r w:rsidR="0022204C">
        <w:rPr>
          <w:rFonts w:ascii="Arial" w:hAnsi="Arial" w:cs="Arial"/>
          <w:color w:val="333333"/>
        </w:rPr>
        <w:t>е</w:t>
      </w:r>
      <w:r w:rsidRPr="00AF753D">
        <w:rPr>
          <w:rFonts w:ascii="Arial" w:hAnsi="Arial" w:cs="Arial"/>
          <w:color w:val="333333"/>
        </w:rPr>
        <w:t xml:space="preserve"> подходов </w:t>
      </w:r>
      <w:r>
        <w:rPr>
          <w:rFonts w:ascii="Arial" w:hAnsi="Arial" w:cs="Arial"/>
          <w:color w:val="333333"/>
        </w:rPr>
        <w:t>при разработке стратегий развития регионов</w:t>
      </w:r>
      <w:r>
        <w:rPr>
          <w:rFonts w:ascii="Arial" w:hAnsi="Arial" w:cs="Arial"/>
          <w:color w:val="333333"/>
        </w:rPr>
        <w:t>.</w:t>
      </w:r>
    </w:p>
    <w:p w:rsidR="003E3917" w:rsidRDefault="00A353E3" w:rsidP="003E3917">
      <w:pPr>
        <w:pStyle w:val="NoSpacing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условиях глобализации и повышения конкурентоспособности на международн</w:t>
      </w:r>
      <w:r w:rsidR="0022204C">
        <w:rPr>
          <w:rFonts w:ascii="Arial" w:hAnsi="Arial" w:cs="Arial"/>
          <w:color w:val="333333"/>
        </w:rPr>
        <w:t>ом рынке</w:t>
      </w:r>
      <w:r>
        <w:rPr>
          <w:rFonts w:ascii="Arial" w:hAnsi="Arial" w:cs="Arial"/>
          <w:color w:val="333333"/>
        </w:rPr>
        <w:t xml:space="preserve"> Узбекистану необходимо обеспечить </w:t>
      </w:r>
      <w:r w:rsidRPr="009B79E3">
        <w:rPr>
          <w:rFonts w:ascii="Arial" w:hAnsi="Arial" w:cs="Arial"/>
          <w:color w:val="333333"/>
        </w:rPr>
        <w:t xml:space="preserve">развитие каждого региона, поскольку экономика страны в целом зависит от </w:t>
      </w:r>
      <w:r>
        <w:rPr>
          <w:rFonts w:ascii="Arial" w:hAnsi="Arial" w:cs="Arial"/>
          <w:color w:val="333333"/>
        </w:rPr>
        <w:t xml:space="preserve">равного и гармоничного развития всех ее </w:t>
      </w:r>
      <w:r w:rsidRPr="009B79E3">
        <w:rPr>
          <w:rFonts w:ascii="Arial" w:hAnsi="Arial" w:cs="Arial"/>
          <w:color w:val="333333"/>
        </w:rPr>
        <w:t>административно-территориальных единиц</w:t>
      </w:r>
      <w:r>
        <w:rPr>
          <w:rFonts w:ascii="Arial" w:hAnsi="Arial" w:cs="Arial"/>
          <w:color w:val="333333"/>
        </w:rPr>
        <w:t xml:space="preserve">. </w:t>
      </w:r>
    </w:p>
    <w:p w:rsidR="009B79E3" w:rsidRDefault="003E3917" w:rsidP="003E3917">
      <w:pPr>
        <w:pStyle w:val="NoSpacing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</w:t>
      </w:r>
      <w:r w:rsidR="009B79E3" w:rsidRPr="009B79E3">
        <w:rPr>
          <w:rFonts w:ascii="Arial" w:hAnsi="Arial" w:cs="Arial"/>
          <w:color w:val="333333"/>
        </w:rPr>
        <w:t>а сегодняшний день разработк</w:t>
      </w:r>
      <w:r w:rsidR="009B79E3">
        <w:rPr>
          <w:rFonts w:ascii="Arial" w:hAnsi="Arial" w:cs="Arial"/>
          <w:color w:val="333333"/>
        </w:rPr>
        <w:t>а</w:t>
      </w:r>
      <w:r w:rsidR="009B79E3" w:rsidRPr="009B79E3">
        <w:rPr>
          <w:rFonts w:ascii="Arial" w:hAnsi="Arial" w:cs="Arial"/>
          <w:color w:val="333333"/>
        </w:rPr>
        <w:t xml:space="preserve"> и </w:t>
      </w:r>
      <w:r w:rsidR="009B79E3">
        <w:rPr>
          <w:rFonts w:ascii="Arial" w:hAnsi="Arial" w:cs="Arial"/>
          <w:color w:val="333333"/>
        </w:rPr>
        <w:t>исполнение</w:t>
      </w:r>
      <w:r w:rsidR="009B79E3" w:rsidRPr="009B79E3">
        <w:rPr>
          <w:rFonts w:ascii="Arial" w:hAnsi="Arial" w:cs="Arial"/>
          <w:color w:val="333333"/>
        </w:rPr>
        <w:t xml:space="preserve"> стратегии развития регион</w:t>
      </w:r>
      <w:r w:rsidR="009B79E3">
        <w:rPr>
          <w:rFonts w:ascii="Arial" w:hAnsi="Arial" w:cs="Arial"/>
          <w:color w:val="333333"/>
        </w:rPr>
        <w:t>ов</w:t>
      </w:r>
      <w:r w:rsidR="009B79E3" w:rsidRPr="009B79E3">
        <w:rPr>
          <w:rFonts w:ascii="Arial" w:hAnsi="Arial" w:cs="Arial"/>
          <w:color w:val="333333"/>
        </w:rPr>
        <w:t xml:space="preserve"> </w:t>
      </w:r>
      <w:r w:rsidR="009B79E3">
        <w:rPr>
          <w:rFonts w:ascii="Arial" w:hAnsi="Arial" w:cs="Arial"/>
          <w:color w:val="333333"/>
        </w:rPr>
        <w:t xml:space="preserve">Узбекистана </w:t>
      </w:r>
      <w:r w:rsidR="009B79E3" w:rsidRPr="009B79E3">
        <w:rPr>
          <w:rFonts w:ascii="Arial" w:hAnsi="Arial" w:cs="Arial"/>
          <w:color w:val="333333"/>
        </w:rPr>
        <w:t xml:space="preserve">с учетом </w:t>
      </w:r>
      <w:r w:rsidR="009B79E3">
        <w:rPr>
          <w:rFonts w:ascii="Arial" w:hAnsi="Arial" w:cs="Arial"/>
          <w:color w:val="333333"/>
        </w:rPr>
        <w:t xml:space="preserve">его </w:t>
      </w:r>
      <w:r w:rsidR="009B79E3" w:rsidRPr="009B79E3">
        <w:rPr>
          <w:rFonts w:ascii="Arial" w:hAnsi="Arial" w:cs="Arial"/>
          <w:color w:val="333333"/>
        </w:rPr>
        <w:t>особенностей, приобретает особую актуальность</w:t>
      </w:r>
      <w:r w:rsidR="009B79E3">
        <w:rPr>
          <w:rFonts w:ascii="Arial" w:hAnsi="Arial" w:cs="Arial"/>
          <w:color w:val="333333"/>
        </w:rPr>
        <w:t xml:space="preserve"> </w:t>
      </w:r>
      <w:r w:rsidR="00A353E3">
        <w:rPr>
          <w:rFonts w:ascii="Arial" w:hAnsi="Arial" w:cs="Arial"/>
          <w:color w:val="333333"/>
        </w:rPr>
        <w:t>и</w:t>
      </w:r>
      <w:r w:rsidR="009B79E3">
        <w:rPr>
          <w:rFonts w:ascii="Arial" w:hAnsi="Arial" w:cs="Arial"/>
          <w:color w:val="333333"/>
        </w:rPr>
        <w:t xml:space="preserve"> является</w:t>
      </w:r>
      <w:r w:rsidR="009B79E3" w:rsidRPr="009B79E3">
        <w:rPr>
          <w:rFonts w:ascii="Arial" w:hAnsi="Arial" w:cs="Arial"/>
          <w:color w:val="333333"/>
        </w:rPr>
        <w:t xml:space="preserve"> </w:t>
      </w:r>
      <w:r w:rsidR="00A353E3">
        <w:rPr>
          <w:rFonts w:ascii="Arial" w:hAnsi="Arial" w:cs="Arial"/>
          <w:color w:val="333333"/>
        </w:rPr>
        <w:t xml:space="preserve">тем самым </w:t>
      </w:r>
      <w:r w:rsidR="009B79E3" w:rsidRPr="009B79E3">
        <w:rPr>
          <w:rFonts w:ascii="Arial" w:hAnsi="Arial" w:cs="Arial"/>
          <w:color w:val="333333"/>
        </w:rPr>
        <w:t>необходимым элементом устойчивого развития</w:t>
      </w:r>
      <w:r w:rsidR="009B79E3">
        <w:rPr>
          <w:rFonts w:ascii="Arial" w:hAnsi="Arial" w:cs="Arial"/>
          <w:color w:val="333333"/>
        </w:rPr>
        <w:t xml:space="preserve">. </w:t>
      </w:r>
      <w:r w:rsidR="00A353E3">
        <w:rPr>
          <w:rFonts w:ascii="Arial" w:hAnsi="Arial" w:cs="Arial"/>
          <w:color w:val="333333"/>
        </w:rPr>
        <w:t>О</w:t>
      </w:r>
      <w:r w:rsidR="00A353E3" w:rsidRPr="009B79E3">
        <w:rPr>
          <w:rFonts w:ascii="Arial" w:hAnsi="Arial" w:cs="Arial"/>
          <w:color w:val="333333"/>
        </w:rPr>
        <w:t>сновная цель стратегии заключается в организационной поддержке возможностей местных органов власти, улучшении инвестиционного климата для иностранн</w:t>
      </w:r>
      <w:r w:rsidR="00A353E3">
        <w:rPr>
          <w:rFonts w:ascii="Arial" w:hAnsi="Arial" w:cs="Arial"/>
          <w:color w:val="333333"/>
        </w:rPr>
        <w:t xml:space="preserve">ых и внутренних инвесторов. А это, в свою очередь является возможностью для </w:t>
      </w:r>
      <w:r w:rsidR="00A353E3" w:rsidRPr="009B79E3">
        <w:rPr>
          <w:rFonts w:ascii="Arial" w:hAnsi="Arial" w:cs="Arial"/>
          <w:color w:val="333333"/>
        </w:rPr>
        <w:t>создания рабочих мест, улучшения благосостояния</w:t>
      </w:r>
      <w:r w:rsidR="00A353E3">
        <w:rPr>
          <w:rFonts w:ascii="Arial" w:hAnsi="Arial" w:cs="Arial"/>
          <w:color w:val="333333"/>
        </w:rPr>
        <w:t xml:space="preserve"> населения</w:t>
      </w:r>
      <w:r w:rsidR="00A353E3" w:rsidRPr="009B79E3">
        <w:rPr>
          <w:rFonts w:ascii="Arial" w:hAnsi="Arial" w:cs="Arial"/>
          <w:color w:val="333333"/>
        </w:rPr>
        <w:t xml:space="preserve"> и обеспечения устойчивого социально-экономического развития региона.</w:t>
      </w:r>
    </w:p>
    <w:p w:rsidR="001A37BC" w:rsidRDefault="00A353E3" w:rsidP="003E3917">
      <w:pPr>
        <w:pStyle w:val="NoSpacing"/>
        <w:spacing w:after="60"/>
        <w:ind w:left="567" w:right="425"/>
        <w:jc w:val="both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i/>
          <w:color w:val="333333"/>
        </w:rPr>
        <w:t>Информация о</w:t>
      </w:r>
      <w:r w:rsidR="001A37BC">
        <w:rPr>
          <w:rFonts w:ascii="Arial" w:hAnsi="Arial" w:cs="Arial"/>
          <w:b/>
          <w:i/>
          <w:color w:val="333333"/>
        </w:rPr>
        <w:t xml:space="preserve"> мероприяти</w:t>
      </w:r>
      <w:r w:rsidR="00354EAC">
        <w:rPr>
          <w:rFonts w:ascii="Arial" w:hAnsi="Arial" w:cs="Arial"/>
          <w:b/>
          <w:i/>
          <w:color w:val="333333"/>
        </w:rPr>
        <w:t>и</w:t>
      </w:r>
    </w:p>
    <w:p w:rsidR="00735A74" w:rsidRDefault="00354EAC" w:rsidP="003E3917">
      <w:pPr>
        <w:pStyle w:val="NoSpacing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A353E3">
        <w:rPr>
          <w:rFonts w:ascii="Arial" w:hAnsi="Arial" w:cs="Arial"/>
          <w:color w:val="333333"/>
        </w:rPr>
        <w:t xml:space="preserve">В рамках проекта «Устойчивое развитие сельской местности в Узбекистане», финансируемого Европейским союзом </w:t>
      </w:r>
      <w:r w:rsidR="004E2CA6" w:rsidRPr="00A353E3">
        <w:rPr>
          <w:rFonts w:ascii="Arial" w:hAnsi="Arial" w:cs="Arial"/>
          <w:color w:val="333333"/>
        </w:rPr>
        <w:t xml:space="preserve">в Ташкенте </w:t>
      </w:r>
      <w:r w:rsidRPr="00A353E3">
        <w:rPr>
          <w:rFonts w:ascii="Arial" w:hAnsi="Arial" w:cs="Arial"/>
          <w:color w:val="333333"/>
        </w:rPr>
        <w:t xml:space="preserve">в период с 19 по 20 февраля </w:t>
      </w:r>
      <w:r w:rsidR="004E2CA6" w:rsidRPr="00A353E3">
        <w:rPr>
          <w:rFonts w:ascii="Arial" w:hAnsi="Arial" w:cs="Arial"/>
          <w:color w:val="333333"/>
        </w:rPr>
        <w:t xml:space="preserve">проведен тренинг для </w:t>
      </w:r>
      <w:r w:rsidR="001A37BC">
        <w:rPr>
          <w:rFonts w:ascii="Arial" w:hAnsi="Arial" w:cs="Arial"/>
          <w:color w:val="333333"/>
        </w:rPr>
        <w:t>представителей Министерства экономики</w:t>
      </w:r>
      <w:r w:rsidR="004E2CA6">
        <w:rPr>
          <w:rFonts w:ascii="Arial" w:hAnsi="Arial" w:cs="Arial"/>
          <w:color w:val="333333"/>
        </w:rPr>
        <w:t xml:space="preserve"> и промышленности Республики Узбекистан</w:t>
      </w:r>
      <w:r w:rsidR="00A75A62" w:rsidRPr="00354EAC">
        <w:rPr>
          <w:rFonts w:ascii="Arial" w:hAnsi="Arial" w:cs="Arial"/>
          <w:color w:val="333333"/>
        </w:rPr>
        <w:t xml:space="preserve"> </w:t>
      </w:r>
      <w:r w:rsidR="00A75A62" w:rsidRPr="00A353E3">
        <w:rPr>
          <w:rFonts w:ascii="Arial" w:hAnsi="Arial" w:cs="Arial"/>
          <w:color w:val="333333"/>
        </w:rPr>
        <w:t xml:space="preserve">по </w:t>
      </w:r>
      <w:r w:rsidR="004E2CA6" w:rsidRPr="00A353E3">
        <w:rPr>
          <w:rFonts w:ascii="Arial" w:hAnsi="Arial" w:cs="Arial"/>
          <w:color w:val="333333"/>
        </w:rPr>
        <w:t>стратегическому у</w:t>
      </w:r>
      <w:r w:rsidR="00A75A62" w:rsidRPr="00A353E3">
        <w:rPr>
          <w:rFonts w:ascii="Arial" w:hAnsi="Arial" w:cs="Arial"/>
          <w:color w:val="333333"/>
        </w:rPr>
        <w:t>правлени</w:t>
      </w:r>
      <w:r w:rsidR="004E2CA6" w:rsidRPr="00A353E3">
        <w:rPr>
          <w:rFonts w:ascii="Arial" w:hAnsi="Arial" w:cs="Arial"/>
          <w:color w:val="333333"/>
        </w:rPr>
        <w:t xml:space="preserve">ю проектами </w:t>
      </w:r>
      <w:r w:rsidR="00A75A62" w:rsidRPr="00A353E3">
        <w:rPr>
          <w:rFonts w:ascii="Arial" w:hAnsi="Arial" w:cs="Arial"/>
          <w:color w:val="333333"/>
        </w:rPr>
        <w:t xml:space="preserve">с </w:t>
      </w:r>
      <w:r w:rsidR="004E2CA6">
        <w:rPr>
          <w:rFonts w:ascii="Arial" w:hAnsi="Arial" w:cs="Arial"/>
          <w:color w:val="333333"/>
        </w:rPr>
        <w:t xml:space="preserve">рассмотрением опыта и </w:t>
      </w:r>
      <w:r w:rsidR="00CD66BF">
        <w:rPr>
          <w:rFonts w:ascii="Arial" w:hAnsi="Arial" w:cs="Arial"/>
          <w:color w:val="333333"/>
        </w:rPr>
        <w:t xml:space="preserve">ведущих </w:t>
      </w:r>
      <w:r w:rsidR="004E2CA6" w:rsidRPr="00A353E3">
        <w:rPr>
          <w:rFonts w:ascii="Arial" w:hAnsi="Arial" w:cs="Arial"/>
          <w:color w:val="333333"/>
        </w:rPr>
        <w:t>практик стран</w:t>
      </w:r>
      <w:r w:rsidR="00A75A62" w:rsidRPr="00A353E3">
        <w:rPr>
          <w:rFonts w:ascii="Arial" w:hAnsi="Arial" w:cs="Arial"/>
          <w:color w:val="333333"/>
        </w:rPr>
        <w:t xml:space="preserve"> </w:t>
      </w:r>
      <w:r w:rsidR="001A37BC">
        <w:rPr>
          <w:rFonts w:ascii="Arial" w:hAnsi="Arial" w:cs="Arial"/>
          <w:color w:val="333333"/>
        </w:rPr>
        <w:t>Европейского союза.</w:t>
      </w:r>
      <w:r w:rsidR="00CD66BF">
        <w:rPr>
          <w:rFonts w:ascii="Arial" w:hAnsi="Arial" w:cs="Arial"/>
          <w:color w:val="333333"/>
        </w:rPr>
        <w:t xml:space="preserve"> </w:t>
      </w:r>
      <w:r w:rsidR="00735A74">
        <w:rPr>
          <w:rFonts w:ascii="Arial" w:hAnsi="Arial" w:cs="Arial"/>
          <w:color w:val="333333"/>
        </w:rPr>
        <w:t>С 22 по 23 февраля т</w:t>
      </w:r>
      <w:r w:rsidR="004E2CA6">
        <w:rPr>
          <w:rFonts w:ascii="Arial" w:hAnsi="Arial" w:cs="Arial"/>
          <w:color w:val="333333"/>
        </w:rPr>
        <w:t xml:space="preserve">ренинг будет также проведен </w:t>
      </w:r>
      <w:r w:rsidR="00735A74">
        <w:rPr>
          <w:rFonts w:ascii="Arial" w:hAnsi="Arial" w:cs="Arial"/>
          <w:color w:val="333333"/>
        </w:rPr>
        <w:t xml:space="preserve">в городе Фергана </w:t>
      </w:r>
      <w:r w:rsidR="004E2CA6">
        <w:rPr>
          <w:rFonts w:ascii="Arial" w:hAnsi="Arial" w:cs="Arial"/>
          <w:color w:val="333333"/>
        </w:rPr>
        <w:t xml:space="preserve">для представителей хокимията </w:t>
      </w:r>
      <w:r w:rsidR="00CD66BF">
        <w:rPr>
          <w:rFonts w:ascii="Arial" w:hAnsi="Arial" w:cs="Arial"/>
          <w:color w:val="333333"/>
        </w:rPr>
        <w:t xml:space="preserve">Ферганской, Андижанской и Наманганской областей. </w:t>
      </w:r>
    </w:p>
    <w:p w:rsidR="00FD4A61" w:rsidRDefault="00FD4A61" w:rsidP="00FD4A61">
      <w:pPr>
        <w:pStyle w:val="NoSpacing"/>
        <w:tabs>
          <w:tab w:val="left" w:pos="10065"/>
        </w:tabs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A353E3">
        <w:rPr>
          <w:rFonts w:ascii="Arial" w:hAnsi="Arial" w:cs="Arial"/>
          <w:color w:val="333333"/>
        </w:rPr>
        <w:t>Данный тренинг организован в рамках компонента «Институциональное развитие</w:t>
      </w:r>
      <w:r>
        <w:rPr>
          <w:rFonts w:ascii="Arial" w:hAnsi="Arial" w:cs="Arial"/>
          <w:color w:val="333333"/>
        </w:rPr>
        <w:t>»</w:t>
      </w:r>
      <w:r w:rsidRPr="00A353E3">
        <w:rPr>
          <w:rFonts w:ascii="Arial" w:hAnsi="Arial" w:cs="Arial"/>
          <w:color w:val="333333"/>
        </w:rPr>
        <w:t xml:space="preserve"> Центром развития предпринимательства и подготовки руководящих кадров (CEED, Болгария) и проводится </w:t>
      </w:r>
      <w:r>
        <w:rPr>
          <w:rFonts w:ascii="Arial" w:hAnsi="Arial" w:cs="Arial"/>
          <w:color w:val="333333"/>
        </w:rPr>
        <w:t xml:space="preserve">международными экспертами г-ом Николаем Ярмовым и г-ой Камелией Калояновой. </w:t>
      </w:r>
    </w:p>
    <w:p w:rsidR="00FD4A61" w:rsidRDefault="00FD4A61" w:rsidP="003E3917">
      <w:pPr>
        <w:pStyle w:val="NoSpacing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735A74" w:rsidRDefault="00906E1C" w:rsidP="003E3917">
      <w:pPr>
        <w:pStyle w:val="NoSpacing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 ходе обучения участники ознакомятся </w:t>
      </w:r>
      <w:r w:rsidR="00A353E3">
        <w:rPr>
          <w:rFonts w:ascii="Arial" w:hAnsi="Arial" w:cs="Arial"/>
          <w:color w:val="333333"/>
        </w:rPr>
        <w:t xml:space="preserve">с </w:t>
      </w:r>
      <w:r w:rsidR="00735A74">
        <w:rPr>
          <w:rFonts w:ascii="Arial" w:hAnsi="Arial" w:cs="Arial"/>
          <w:color w:val="333333"/>
        </w:rPr>
        <w:t xml:space="preserve">фазами проектного цикла, а также </w:t>
      </w:r>
      <w:r>
        <w:rPr>
          <w:rFonts w:ascii="Arial" w:hAnsi="Arial" w:cs="Arial"/>
          <w:color w:val="333333"/>
        </w:rPr>
        <w:t xml:space="preserve">с подходами к подготовке проектного предложения включая </w:t>
      </w:r>
      <w:r w:rsidR="00A353E3">
        <w:rPr>
          <w:rFonts w:ascii="Arial" w:hAnsi="Arial" w:cs="Arial"/>
          <w:color w:val="333333"/>
        </w:rPr>
        <w:t>процесс исполнения и</w:t>
      </w:r>
      <w:r w:rsidR="00735A74">
        <w:rPr>
          <w:rFonts w:ascii="Arial" w:hAnsi="Arial" w:cs="Arial"/>
          <w:color w:val="333333"/>
        </w:rPr>
        <w:t xml:space="preserve"> мониторинга. По окончанию тренинга участники </w:t>
      </w:r>
      <w:r w:rsidR="003E3917">
        <w:rPr>
          <w:rFonts w:ascii="Arial" w:hAnsi="Arial" w:cs="Arial"/>
          <w:color w:val="333333"/>
        </w:rPr>
        <w:t xml:space="preserve">овладеют знаниями о важности проектов при разработке региональных стратегий развития, о функциях и этапах проектного цикла, а также </w:t>
      </w:r>
      <w:r w:rsidR="00735A74">
        <w:rPr>
          <w:rFonts w:ascii="Arial" w:hAnsi="Arial" w:cs="Arial"/>
          <w:color w:val="333333"/>
        </w:rPr>
        <w:t xml:space="preserve">смогут на практике применять основные приемы разработки графика </w:t>
      </w:r>
      <w:r w:rsidR="00A353E3">
        <w:rPr>
          <w:rFonts w:ascii="Arial" w:hAnsi="Arial" w:cs="Arial"/>
          <w:color w:val="333333"/>
        </w:rPr>
        <w:t>и бюджета проекта</w:t>
      </w:r>
      <w:r w:rsidR="003E3917">
        <w:rPr>
          <w:rFonts w:ascii="Arial" w:hAnsi="Arial" w:cs="Arial"/>
          <w:color w:val="333333"/>
        </w:rPr>
        <w:t>.</w:t>
      </w:r>
      <w:r w:rsidR="00A353E3">
        <w:rPr>
          <w:rFonts w:ascii="Arial" w:hAnsi="Arial" w:cs="Arial"/>
          <w:color w:val="333333"/>
        </w:rPr>
        <w:t xml:space="preserve"> </w:t>
      </w:r>
    </w:p>
    <w:p w:rsidR="003E3917" w:rsidRDefault="003E3917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C95AFA" w:rsidRDefault="00C95AFA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b/>
          <w:color w:val="333333"/>
        </w:rPr>
      </w:pPr>
      <w:r w:rsidRPr="00B97E04">
        <w:rPr>
          <w:rFonts w:ascii="Arial" w:hAnsi="Arial" w:cs="Arial"/>
          <w:b/>
          <w:color w:val="333333"/>
        </w:rPr>
        <w:t xml:space="preserve">Краткая информация о проекте </w:t>
      </w:r>
    </w:p>
    <w:p w:rsidR="003E3917" w:rsidRDefault="00C95AFA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500CD">
        <w:rPr>
          <w:rFonts w:ascii="Arial" w:hAnsi="Arial" w:cs="Arial"/>
          <w:color w:val="333333"/>
        </w:rPr>
        <w:t xml:space="preserve">Проект «Устойчивое развитие сельской местности в Узбекистане», финансируемый Европейским союзом, реализуется  Германским обществом по международному сотрудничеству (GIZ), Французским агентством по развитию международного сотрудничества в области сельского хозяйства, продовольствия и развития сельской местности (ADECIA), Ассоциацией животноводов Италии (AIA) и Центром по предпринимательству и развитию Болгарии (CEED). </w:t>
      </w:r>
    </w:p>
    <w:p w:rsidR="003E3917" w:rsidRDefault="00C95AFA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500CD">
        <w:rPr>
          <w:rFonts w:ascii="Arial" w:hAnsi="Arial" w:cs="Arial"/>
          <w:color w:val="333333"/>
        </w:rPr>
        <w:t>Свою деятельность проект начал в 2016 году, при содействии Министерства экономики</w:t>
      </w:r>
      <w:r w:rsidR="003E3917">
        <w:rPr>
          <w:rFonts w:ascii="Arial" w:hAnsi="Arial" w:cs="Arial"/>
          <w:color w:val="333333"/>
        </w:rPr>
        <w:t xml:space="preserve"> и промышленности</w:t>
      </w:r>
      <w:r w:rsidRPr="002500CD">
        <w:rPr>
          <w:rFonts w:ascii="Arial" w:hAnsi="Arial" w:cs="Arial"/>
          <w:color w:val="333333"/>
        </w:rPr>
        <w:t xml:space="preserve"> Республики Узбекистан, которое  является основным партнером. Проект работает по таким направлениям, как развитие цепочки добавленной стоимости картофелеводства, садоводства и  животноводства и реализует мероприятия в Сырдарьинской, Кашкадарьинской, Джизакской областях, а также в Ферганской долине. Также, проект </w:t>
      </w:r>
      <w:r>
        <w:rPr>
          <w:rFonts w:ascii="Arial" w:hAnsi="Arial" w:cs="Arial"/>
          <w:color w:val="333333"/>
        </w:rPr>
        <w:t>работает над</w:t>
      </w:r>
      <w:r w:rsidRPr="002500C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институциональным</w:t>
      </w:r>
      <w:r w:rsidRPr="002500CD">
        <w:rPr>
          <w:rFonts w:ascii="Arial" w:hAnsi="Arial" w:cs="Arial"/>
          <w:color w:val="333333"/>
        </w:rPr>
        <w:t xml:space="preserve"> развитие</w:t>
      </w:r>
      <w:r>
        <w:rPr>
          <w:rFonts w:ascii="Arial" w:hAnsi="Arial" w:cs="Arial"/>
          <w:color w:val="333333"/>
        </w:rPr>
        <w:t>м</w:t>
      </w:r>
      <w:r w:rsidRPr="002500CD">
        <w:rPr>
          <w:rFonts w:ascii="Arial" w:hAnsi="Arial" w:cs="Arial"/>
          <w:color w:val="333333"/>
        </w:rPr>
        <w:t xml:space="preserve"> и совершенствование</w:t>
      </w:r>
      <w:r>
        <w:rPr>
          <w:rFonts w:ascii="Arial" w:hAnsi="Arial" w:cs="Arial"/>
          <w:color w:val="333333"/>
        </w:rPr>
        <w:t>м</w:t>
      </w:r>
      <w:r w:rsidRPr="002500CD">
        <w:rPr>
          <w:rFonts w:ascii="Arial" w:hAnsi="Arial" w:cs="Arial"/>
          <w:color w:val="333333"/>
        </w:rPr>
        <w:t xml:space="preserve"> потенциала областных и местных органов власти </w:t>
      </w:r>
      <w:r>
        <w:rPr>
          <w:rFonts w:ascii="Arial" w:hAnsi="Arial" w:cs="Arial"/>
          <w:color w:val="333333"/>
        </w:rPr>
        <w:t xml:space="preserve">по направлению </w:t>
      </w:r>
      <w:r w:rsidRPr="002500CD">
        <w:rPr>
          <w:rFonts w:ascii="Arial" w:hAnsi="Arial" w:cs="Arial"/>
          <w:color w:val="333333"/>
        </w:rPr>
        <w:t>планирования регионального развития.</w:t>
      </w:r>
    </w:p>
    <w:p w:rsidR="003E3917" w:rsidRDefault="003E3917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C82E4A" w:rsidRPr="00C82E4A" w:rsidRDefault="00C82E4A" w:rsidP="00C82E4A">
      <w:pPr>
        <w:pStyle w:val="NoSpacing"/>
        <w:spacing w:line="276" w:lineRule="auto"/>
        <w:ind w:left="567" w:right="425"/>
        <w:jc w:val="both"/>
        <w:rPr>
          <w:rFonts w:ascii="Arial" w:hAnsi="Arial" w:cs="Arial"/>
          <w:b/>
          <w:color w:val="333333"/>
        </w:rPr>
      </w:pPr>
      <w:r w:rsidRPr="00C82E4A">
        <w:rPr>
          <w:rFonts w:ascii="Arial" w:hAnsi="Arial" w:cs="Arial"/>
          <w:b/>
          <w:color w:val="333333"/>
        </w:rPr>
        <w:t xml:space="preserve">Ход реализации </w:t>
      </w:r>
    </w:p>
    <w:p w:rsidR="00C82E4A" w:rsidRPr="00F0405F" w:rsidRDefault="00C82E4A" w:rsidP="00C82E4A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</w:t>
      </w:r>
      <w:r>
        <w:rPr>
          <w:rFonts w:ascii="Arial" w:hAnsi="Arial" w:cs="Arial"/>
          <w:color w:val="333333"/>
        </w:rPr>
        <w:t xml:space="preserve">сегодняшний день в рамках </w:t>
      </w:r>
      <w:r>
        <w:rPr>
          <w:rFonts w:ascii="Arial" w:hAnsi="Arial" w:cs="Arial"/>
          <w:color w:val="333333"/>
        </w:rPr>
        <w:t>компонент</w:t>
      </w:r>
      <w:r>
        <w:rPr>
          <w:rFonts w:ascii="Arial" w:hAnsi="Arial" w:cs="Arial"/>
          <w:color w:val="333333"/>
        </w:rPr>
        <w:t>а</w:t>
      </w:r>
      <w:r>
        <w:rPr>
          <w:rFonts w:ascii="Arial" w:hAnsi="Arial" w:cs="Arial"/>
          <w:color w:val="333333"/>
        </w:rPr>
        <w:t xml:space="preserve"> по ин</w:t>
      </w:r>
      <w:r>
        <w:rPr>
          <w:rFonts w:ascii="Arial" w:hAnsi="Arial" w:cs="Arial"/>
        </w:rPr>
        <w:t>ституциональному развитию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созданы Региональные рабочие группы из числа представителей соответствующих местных органов власти, бизнес структур и неправительственных организаций. </w:t>
      </w:r>
      <w:r>
        <w:rPr>
          <w:rFonts w:ascii="Arial" w:hAnsi="Arial" w:cs="Arial"/>
          <w:color w:val="333333"/>
        </w:rPr>
        <w:t xml:space="preserve">Также проведено обучение по бизнес планированию и </w:t>
      </w:r>
      <w:r>
        <w:rPr>
          <w:rFonts w:ascii="Arial" w:hAnsi="Arial" w:cs="Arial"/>
          <w:color w:val="333333"/>
          <w:lang w:val="en-US"/>
        </w:rPr>
        <w:t>SWOT</w:t>
      </w:r>
      <w:r w:rsidRPr="00C82E4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анализу. </w:t>
      </w:r>
      <w:r>
        <w:rPr>
          <w:rFonts w:ascii="Arial" w:hAnsi="Arial" w:cs="Arial"/>
          <w:color w:val="333333"/>
        </w:rPr>
        <w:t>В дальнейшем предусмотрена совместн</w:t>
      </w:r>
      <w:r>
        <w:rPr>
          <w:rFonts w:ascii="Arial" w:hAnsi="Arial" w:cs="Arial"/>
          <w:color w:val="333333"/>
        </w:rPr>
        <w:t>о</w:t>
      </w:r>
      <w:r>
        <w:rPr>
          <w:rFonts w:ascii="Arial" w:hAnsi="Arial" w:cs="Arial"/>
          <w:color w:val="333333"/>
        </w:rPr>
        <w:t xml:space="preserve"> с Министерством экономики </w:t>
      </w:r>
      <w:r>
        <w:rPr>
          <w:rFonts w:ascii="Arial" w:hAnsi="Arial" w:cs="Arial"/>
          <w:color w:val="333333"/>
        </w:rPr>
        <w:t xml:space="preserve">и промышленности </w:t>
      </w:r>
      <w:r>
        <w:rPr>
          <w:rFonts w:ascii="Arial" w:hAnsi="Arial" w:cs="Arial"/>
          <w:color w:val="333333"/>
        </w:rPr>
        <w:t xml:space="preserve">РУз разработка проекта стратегий регионального развития для Наманганской и Сырдарьинской области с </w:t>
      </w:r>
      <w:r>
        <w:rPr>
          <w:rFonts w:ascii="Arial" w:hAnsi="Arial" w:cs="Arial"/>
          <w:color w:val="333333"/>
        </w:rPr>
        <w:t>применением</w:t>
      </w:r>
      <w:r>
        <w:rPr>
          <w:rFonts w:ascii="Arial" w:hAnsi="Arial" w:cs="Arial"/>
          <w:color w:val="333333"/>
        </w:rPr>
        <w:t xml:space="preserve"> полученных знаний и опыта стран Европейского союза при участии региональных рабочих групп.</w:t>
      </w:r>
    </w:p>
    <w:p w:rsidR="00C82E4A" w:rsidRDefault="00C82E4A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C82E4A" w:rsidRDefault="00C82E4A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5F68DD" w:rsidRPr="003E3917" w:rsidRDefault="005F68DD" w:rsidP="003E3917">
      <w:pPr>
        <w:pStyle w:val="NoSpacing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5F68DD">
        <w:rPr>
          <w:rFonts w:ascii="Arial" w:hAnsi="Arial" w:cs="Arial"/>
          <w:b/>
          <w:i/>
          <w:sz w:val="18"/>
          <w:szCs w:val="18"/>
        </w:rPr>
        <w:t xml:space="preserve">За дополнительной информацией, либо по вопросу получения интервью с экспертами  проекта просим обращаться </w:t>
      </w:r>
      <w:r w:rsidR="00F751A7">
        <w:rPr>
          <w:rFonts w:ascii="Arial" w:hAnsi="Arial" w:cs="Arial"/>
          <w:b/>
          <w:i/>
          <w:sz w:val="18"/>
          <w:szCs w:val="18"/>
        </w:rPr>
        <w:t>по следующим контактам</w:t>
      </w:r>
      <w:r w:rsidRPr="005F68DD">
        <w:rPr>
          <w:rFonts w:ascii="Arial" w:hAnsi="Arial" w:cs="Arial"/>
          <w:b/>
          <w:i/>
          <w:sz w:val="18"/>
          <w:szCs w:val="18"/>
        </w:rPr>
        <w:t>:</w:t>
      </w:r>
      <w:r w:rsidRPr="005F68DD">
        <w:rPr>
          <w:rFonts w:ascii="Arial" w:hAnsi="Arial" w:cs="Arial"/>
          <w:sz w:val="22"/>
          <w:szCs w:val="22"/>
        </w:rPr>
        <w:t xml:space="preserve"> </w:t>
      </w:r>
    </w:p>
    <w:p w:rsidR="00C82E4A" w:rsidRDefault="00C82E4A" w:rsidP="00C82E4A">
      <w:pPr>
        <w:pStyle w:val="NoSpacing"/>
        <w:ind w:left="567" w:right="425"/>
        <w:rPr>
          <w:rFonts w:ascii="Arial" w:hAnsi="Arial" w:cs="Arial"/>
          <w:i/>
          <w:sz w:val="18"/>
          <w:szCs w:val="18"/>
        </w:rPr>
      </w:pPr>
    </w:p>
    <w:p w:rsidR="009B1E6D" w:rsidRPr="009B1E6D" w:rsidRDefault="009B1E6D" w:rsidP="00C82E4A">
      <w:pPr>
        <w:pStyle w:val="NoSpacing"/>
        <w:ind w:left="567" w:right="425"/>
        <w:rPr>
          <w:rFonts w:ascii="Arial" w:hAnsi="Arial" w:cs="Arial"/>
          <w:i/>
          <w:sz w:val="22"/>
          <w:szCs w:val="22"/>
        </w:rPr>
      </w:pPr>
      <w:r w:rsidRPr="009B1E6D">
        <w:rPr>
          <w:rFonts w:ascii="Arial" w:hAnsi="Arial" w:cs="Arial"/>
          <w:i/>
          <w:sz w:val="18"/>
          <w:szCs w:val="18"/>
        </w:rPr>
        <w:t>Специ</w:t>
      </w:r>
      <w:r w:rsidR="00C82E4A">
        <w:rPr>
          <w:rFonts w:ascii="Arial" w:hAnsi="Arial" w:cs="Arial"/>
          <w:i/>
          <w:sz w:val="18"/>
          <w:szCs w:val="18"/>
        </w:rPr>
        <w:t>а</w:t>
      </w:r>
      <w:r w:rsidRPr="009B1E6D">
        <w:rPr>
          <w:rFonts w:ascii="Arial" w:hAnsi="Arial" w:cs="Arial"/>
          <w:i/>
          <w:sz w:val="18"/>
          <w:szCs w:val="18"/>
        </w:rPr>
        <w:t>лист по связям с общественностью: Рано Исламбекова, +998 91 164 02 27,</w:t>
      </w:r>
      <w:r>
        <w:rPr>
          <w:rStyle w:val="Hyperlink"/>
          <w:i/>
          <w:sz w:val="22"/>
          <w:szCs w:val="22"/>
        </w:rPr>
        <w:t xml:space="preserve"> </w:t>
      </w:r>
      <w:proofErr w:type="spellStart"/>
      <w:r>
        <w:rPr>
          <w:rStyle w:val="Hyperlink"/>
          <w:i/>
          <w:sz w:val="22"/>
          <w:szCs w:val="22"/>
          <w:lang w:val="en-US"/>
        </w:rPr>
        <w:t>rano</w:t>
      </w:r>
      <w:proofErr w:type="spellEnd"/>
      <w:r w:rsidRPr="009B1E6D">
        <w:rPr>
          <w:rStyle w:val="Hyperlink"/>
          <w:i/>
          <w:sz w:val="22"/>
          <w:szCs w:val="22"/>
        </w:rPr>
        <w:t>.</w:t>
      </w:r>
      <w:proofErr w:type="spellStart"/>
      <w:r>
        <w:rPr>
          <w:rStyle w:val="Hyperlink"/>
          <w:i/>
          <w:sz w:val="22"/>
          <w:szCs w:val="22"/>
          <w:lang w:val="en-US"/>
        </w:rPr>
        <w:t>islambekova</w:t>
      </w:r>
      <w:proofErr w:type="spellEnd"/>
      <w:r w:rsidRPr="009B1E6D">
        <w:rPr>
          <w:rStyle w:val="Hyperlink"/>
          <w:i/>
          <w:sz w:val="22"/>
          <w:szCs w:val="22"/>
        </w:rPr>
        <w:t>@</w:t>
      </w:r>
      <w:proofErr w:type="spellStart"/>
      <w:r>
        <w:rPr>
          <w:rStyle w:val="Hyperlink"/>
          <w:i/>
          <w:sz w:val="22"/>
          <w:szCs w:val="22"/>
          <w:lang w:val="en-US"/>
        </w:rPr>
        <w:t>giz</w:t>
      </w:r>
      <w:proofErr w:type="spellEnd"/>
      <w:r w:rsidRPr="009B1E6D">
        <w:rPr>
          <w:rStyle w:val="Hyperlink"/>
          <w:i/>
          <w:sz w:val="22"/>
          <w:szCs w:val="22"/>
        </w:rPr>
        <w:t>.</w:t>
      </w:r>
      <w:r>
        <w:rPr>
          <w:rStyle w:val="Hyperlink"/>
          <w:i/>
          <w:sz w:val="22"/>
          <w:szCs w:val="22"/>
          <w:lang w:val="en-US"/>
        </w:rPr>
        <w:t>de</w:t>
      </w:r>
    </w:p>
    <w:p w:rsidR="00357FD2" w:rsidRPr="00452259" w:rsidRDefault="00357FD2" w:rsidP="003E3917">
      <w:pPr>
        <w:pStyle w:val="NoSpacing"/>
        <w:ind w:left="-142" w:right="425"/>
        <w:rPr>
          <w:rFonts w:ascii="Arial" w:hAnsi="Arial" w:cs="Arial"/>
          <w:i/>
          <w:sz w:val="18"/>
          <w:szCs w:val="18"/>
        </w:rPr>
      </w:pPr>
    </w:p>
    <w:sectPr w:rsidR="00357FD2" w:rsidRPr="00452259" w:rsidSect="00C82E4A">
      <w:headerReference w:type="default" r:id="rId8"/>
      <w:footerReference w:type="even" r:id="rId9"/>
      <w:footerReference w:type="default" r:id="rId10"/>
      <w:pgSz w:w="11906" w:h="16838"/>
      <w:pgMar w:top="-426" w:right="707" w:bottom="539" w:left="567" w:header="16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37" w:rsidRDefault="00C43D37">
      <w:r>
        <w:separator/>
      </w:r>
    </w:p>
  </w:endnote>
  <w:endnote w:type="continuationSeparator" w:id="0">
    <w:p w:rsidR="00C43D37" w:rsidRDefault="00C43D37">
      <w:r>
        <w:continuationSeparator/>
      </w:r>
    </w:p>
  </w:endnote>
  <w:endnote w:type="continuationNotice" w:id="1">
    <w:p w:rsidR="00C43D37" w:rsidRDefault="00C4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D1" w:rsidRDefault="00ED780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E7" w:rsidRPr="00031F15" w:rsidRDefault="009E2456" w:rsidP="00741F46">
    <w:pPr>
      <w:pStyle w:val="Normal1"/>
      <w:tabs>
        <w:tab w:val="left" w:pos="1065"/>
        <w:tab w:val="left" w:pos="1665"/>
      </w:tabs>
      <w:jc w:val="both"/>
      <w:rPr>
        <w:b/>
        <w:snapToGrid/>
        <w:sz w:val="18"/>
        <w:szCs w:val="18"/>
        <w:lang w:val="en-US" w:eastAsia="ko-KR"/>
      </w:rPr>
    </w:pPr>
    <w:r>
      <w:rPr>
        <w:b/>
        <w:snapToGrid/>
        <w:sz w:val="18"/>
        <w:szCs w:val="18"/>
        <w:lang w:val="de-DE" w:eastAsia="ko-KR"/>
      </w:rPr>
      <w:t xml:space="preserve"> </w:t>
    </w:r>
    <w:r w:rsidR="00A77327">
      <w:rPr>
        <w:b/>
        <w:snapToGrid/>
        <w:sz w:val="18"/>
        <w:szCs w:val="18"/>
        <w:lang w:val="de-DE" w:eastAsia="ko-KR"/>
      </w:rPr>
      <w:tab/>
    </w:r>
    <w:r w:rsidR="00A77327">
      <w:rPr>
        <w:b/>
        <w:snapToGrid/>
        <w:sz w:val="18"/>
        <w:szCs w:val="18"/>
        <w:lang w:val="de-DE" w:eastAsia="ko-KR"/>
      </w:rPr>
      <w:tab/>
    </w:r>
    <w:r w:rsidR="00A77327">
      <w:rPr>
        <w:b/>
        <w:snapToGrid/>
        <w:sz w:val="18"/>
        <w:szCs w:val="18"/>
        <w:lang w:val="de-DE" w:eastAsia="ko-KR"/>
      </w:rPr>
      <w:tab/>
    </w:r>
    <w:r w:rsidR="0004432F">
      <w:rPr>
        <w:b/>
        <w:snapToGrid/>
        <w:sz w:val="18"/>
        <w:szCs w:val="18"/>
        <w:lang w:eastAsia="ko-KR"/>
      </w:rPr>
      <w:tab/>
    </w:r>
    <w:r w:rsidR="00741F46">
      <w:rPr>
        <w:b/>
        <w:snapToGrid/>
        <w:sz w:val="18"/>
        <w:szCs w:val="18"/>
        <w:lang w:eastAsia="ko-KR"/>
      </w:rPr>
      <w:t xml:space="preserve"> </w:t>
    </w:r>
    <w:r w:rsidR="00263A37">
      <w:rPr>
        <w:b/>
        <w:snapToGrid/>
        <w:sz w:val="18"/>
        <w:szCs w:val="18"/>
        <w:lang w:val="de-DE" w:eastAsia="ko-KR"/>
      </w:rPr>
      <w:t xml:space="preserve">    </w:t>
    </w:r>
    <w:r w:rsidR="00741F46">
      <w:rPr>
        <w:b/>
        <w:snapToGrid/>
        <w:sz w:val="18"/>
        <w:szCs w:val="18"/>
        <w:lang w:eastAsia="ko-KR"/>
      </w:rPr>
      <w:t xml:space="preserve">   </w:t>
    </w:r>
    <w:r w:rsidR="00263A37">
      <w:rPr>
        <w:b/>
        <w:snapToGrid/>
        <w:sz w:val="18"/>
        <w:szCs w:val="18"/>
        <w:lang w:val="de-DE" w:eastAsia="ko-KR"/>
      </w:rPr>
      <w:t xml:space="preserve">    </w:t>
    </w:r>
    <w:r w:rsidR="00381540">
      <w:rPr>
        <w:b/>
        <w:snapToGrid/>
        <w:sz w:val="18"/>
        <w:szCs w:val="18"/>
        <w:lang w:eastAsia="ko-KR"/>
      </w:rPr>
      <w:t xml:space="preserve">                      </w:t>
    </w:r>
    <w:r w:rsidR="0004432F">
      <w:rPr>
        <w:b/>
        <w:snapToGrid/>
        <w:sz w:val="18"/>
        <w:szCs w:val="18"/>
        <w:lang w:val="en-US" w:eastAsia="ko-KR"/>
      </w:rPr>
      <w:t xml:space="preserve"> </w:t>
    </w:r>
    <w:r w:rsidR="00381540">
      <w:rPr>
        <w:b/>
        <w:snapToGrid/>
        <w:sz w:val="18"/>
        <w:szCs w:val="18"/>
        <w:lang w:eastAsia="ko-KR"/>
      </w:rPr>
      <w:t xml:space="preserve">    </w:t>
    </w:r>
  </w:p>
  <w:p w:rsidR="00EC43E7" w:rsidRPr="00AA7C4D" w:rsidRDefault="00A65AE8" w:rsidP="009E4936">
    <w:pPr>
      <w:pStyle w:val="Footer"/>
      <w:tabs>
        <w:tab w:val="clear" w:pos="4677"/>
        <w:tab w:val="clear" w:pos="9355"/>
        <w:tab w:val="left" w:pos="1665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6338570</wp:posOffset>
              </wp:positionH>
              <wp:positionV relativeFrom="paragraph">
                <wp:posOffset>-7567930</wp:posOffset>
              </wp:positionV>
              <wp:extent cx="1031875" cy="327660"/>
              <wp:effectExtent l="0" t="0" r="15875" b="152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3E7" w:rsidRPr="00EC43E7" w:rsidRDefault="00EC43E7" w:rsidP="00EC43E7">
                          <w:pPr>
                            <w:rPr>
                              <w:rFonts w:ascii="Helvetica" w:hAnsi="Helvetica"/>
                              <w:b/>
                              <w:color w:val="FFFFFF"/>
                              <w:sz w:val="12"/>
                              <w:lang w:val="en-GB"/>
                            </w:rPr>
                          </w:pPr>
                          <w:r w:rsidRPr="00EC43E7">
                            <w:rPr>
                              <w:rFonts w:ascii="Helvetica" w:hAnsi="Helvetica"/>
                              <w:b/>
                              <w:color w:val="FFFFFF"/>
                              <w:sz w:val="12"/>
                              <w:lang w:val="en-GB"/>
                            </w:rPr>
                            <w:t xml:space="preserve">A project implemented by Business and Strategies Europe Consortium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9.1pt;margin-top:-595.9pt;width:81.2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Uy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" filled="f" stroked="f">
              <v:textbox inset="0,0,0,0">
                <w:txbxContent>
                  <w:p w:rsidR="00EC43E7" w:rsidRPr="00EC43E7" w:rsidRDefault="00EC43E7" w:rsidP="00EC43E7">
                    <w:pPr>
                      <w:rPr>
                        <w:rFonts w:ascii="Helvetica" w:hAnsi="Helvetica"/>
                        <w:b/>
                        <w:color w:val="FFFFFF"/>
                        <w:sz w:val="12"/>
                        <w:lang w:val="en-GB"/>
                      </w:rPr>
                    </w:pPr>
                    <w:r w:rsidRPr="00EC43E7">
                      <w:rPr>
                        <w:rFonts w:ascii="Helvetica" w:hAnsi="Helvetica"/>
                        <w:b/>
                        <w:color w:val="FFFFFF"/>
                        <w:sz w:val="12"/>
                        <w:lang w:val="en-GB"/>
                      </w:rPr>
                      <w:t xml:space="preserve">A project implemented by Business and Strategies Europe Consortium </w:t>
                    </w:r>
                  </w:p>
                </w:txbxContent>
              </v:textbox>
            </v:shape>
          </w:pict>
        </mc:Fallback>
      </mc:AlternateContent>
    </w:r>
    <w:r w:rsidR="009E4936">
      <w:rPr>
        <w:noProof/>
        <w:color w:val="FFC000"/>
        <w:sz w:val="22"/>
        <w:lang w:eastAsia="en-GB"/>
      </w:rPr>
      <w:tab/>
      <w:t xml:space="preserve">      </w:t>
    </w:r>
  </w:p>
  <w:p w:rsidR="00EC43E7" w:rsidRPr="00AA7C4D" w:rsidRDefault="00BF6494" w:rsidP="003E3917">
    <w:pPr>
      <w:pStyle w:val="Footer"/>
      <w:ind w:left="-426"/>
      <w:jc w:val="right"/>
    </w:pPr>
    <w:r>
      <w:rPr>
        <w:noProof/>
        <w:lang w:val="en-US" w:eastAsia="en-US"/>
      </w:rPr>
      <w:drawing>
        <wp:inline distT="0" distB="0" distL="0" distR="0" wp14:anchorId="61F468F9" wp14:editId="786C107D">
          <wp:extent cx="6343015" cy="580477"/>
          <wp:effectExtent l="0" t="0" r="635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648" cy="5926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65AE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4476750</wp:posOffset>
              </wp:positionH>
              <wp:positionV relativeFrom="paragraph">
                <wp:posOffset>34925</wp:posOffset>
              </wp:positionV>
              <wp:extent cx="1628775" cy="328930"/>
              <wp:effectExtent l="0" t="0" r="952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3E7" w:rsidRPr="0004432F" w:rsidRDefault="00EC43E7" w:rsidP="0004432F">
                          <w:pPr>
                            <w:rPr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52.5pt;margin-top:2.75pt;width:128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8c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JuQiiJZLoFjA2SyI4pltnU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" filled="f" stroked="f">
              <v:textbox inset="0,0,0,0">
                <w:txbxContent>
                  <w:p w:rsidR="00EC43E7" w:rsidRPr="0004432F" w:rsidRDefault="00EC43E7" w:rsidP="0004432F">
                    <w:pPr>
                      <w:rPr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C43E7" w:rsidRPr="00AA7C4D" w:rsidRDefault="00EC43E7" w:rsidP="00EC4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37" w:rsidRDefault="00C43D37">
      <w:r>
        <w:separator/>
      </w:r>
    </w:p>
  </w:footnote>
  <w:footnote w:type="continuationSeparator" w:id="0">
    <w:p w:rsidR="00C43D37" w:rsidRDefault="00C43D37">
      <w:r>
        <w:continuationSeparator/>
      </w:r>
    </w:p>
  </w:footnote>
  <w:footnote w:type="continuationNotice" w:id="1">
    <w:p w:rsidR="00C43D37" w:rsidRDefault="00C43D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E2" w:rsidRPr="00175CE2" w:rsidRDefault="00526401" w:rsidP="00175CE2">
    <w:pPr>
      <w:pStyle w:val="Header"/>
      <w:tabs>
        <w:tab w:val="clear" w:pos="9355"/>
        <w:tab w:val="right" w:pos="6480"/>
      </w:tabs>
      <w:ind w:left="-720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-105410</wp:posOffset>
          </wp:positionV>
          <wp:extent cx="7658100" cy="1791970"/>
          <wp:effectExtent l="19050" t="0" r="0" b="0"/>
          <wp:wrapTight wrapText="bothSides">
            <wp:wrapPolygon edited="0">
              <wp:start x="-54" y="0"/>
              <wp:lineTo x="-54" y="21355"/>
              <wp:lineTo x="21600" y="21355"/>
              <wp:lineTo x="21600" y="0"/>
              <wp:lineTo x="-54" y="0"/>
            </wp:wrapPolygon>
          </wp:wrapTight>
          <wp:docPr id="3" name="Picture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79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936" w:rsidRDefault="009E4936"/>
  <w:p w:rsidR="009E4936" w:rsidRDefault="009E4936"/>
  <w:p w:rsidR="006A7687" w:rsidRDefault="006A7687" w:rsidP="00381540">
    <w:pPr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FA0"/>
    <w:multiLevelType w:val="hybridMultilevel"/>
    <w:tmpl w:val="E3A6D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C93"/>
    <w:multiLevelType w:val="hybridMultilevel"/>
    <w:tmpl w:val="D95E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21C1"/>
    <w:multiLevelType w:val="hybridMultilevel"/>
    <w:tmpl w:val="19DA1F5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3F8520F6"/>
    <w:multiLevelType w:val="hybridMultilevel"/>
    <w:tmpl w:val="805C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E2AFF"/>
    <w:multiLevelType w:val="hybridMultilevel"/>
    <w:tmpl w:val="45FA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86573"/>
    <w:multiLevelType w:val="hybridMultilevel"/>
    <w:tmpl w:val="5B8C87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FD78A5"/>
    <w:multiLevelType w:val="hybridMultilevel"/>
    <w:tmpl w:val="622EE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71DF5"/>
    <w:rsid w:val="00003172"/>
    <w:rsid w:val="000173D6"/>
    <w:rsid w:val="00025659"/>
    <w:rsid w:val="00031AF2"/>
    <w:rsid w:val="00031F15"/>
    <w:rsid w:val="000347DD"/>
    <w:rsid w:val="00034938"/>
    <w:rsid w:val="000364F2"/>
    <w:rsid w:val="0004432F"/>
    <w:rsid w:val="00046ACC"/>
    <w:rsid w:val="00091899"/>
    <w:rsid w:val="0009227D"/>
    <w:rsid w:val="000974C9"/>
    <w:rsid w:val="000B6185"/>
    <w:rsid w:val="000D4080"/>
    <w:rsid w:val="000D61FB"/>
    <w:rsid w:val="000D7C3B"/>
    <w:rsid w:val="00103214"/>
    <w:rsid w:val="0010629B"/>
    <w:rsid w:val="00132E29"/>
    <w:rsid w:val="00133469"/>
    <w:rsid w:val="0015419E"/>
    <w:rsid w:val="001604C4"/>
    <w:rsid w:val="001707A8"/>
    <w:rsid w:val="00175CE2"/>
    <w:rsid w:val="00183328"/>
    <w:rsid w:val="00195F42"/>
    <w:rsid w:val="001A37BC"/>
    <w:rsid w:val="001C6409"/>
    <w:rsid w:val="001D6A93"/>
    <w:rsid w:val="001F5FE9"/>
    <w:rsid w:val="00205BA3"/>
    <w:rsid w:val="00205E1C"/>
    <w:rsid w:val="0022204C"/>
    <w:rsid w:val="0023068E"/>
    <w:rsid w:val="00247FDA"/>
    <w:rsid w:val="00254F63"/>
    <w:rsid w:val="00260D02"/>
    <w:rsid w:val="0026343D"/>
    <w:rsid w:val="00263A37"/>
    <w:rsid w:val="00273706"/>
    <w:rsid w:val="002917BF"/>
    <w:rsid w:val="00293756"/>
    <w:rsid w:val="00294497"/>
    <w:rsid w:val="0029494A"/>
    <w:rsid w:val="002A6D2B"/>
    <w:rsid w:val="002B7CB8"/>
    <w:rsid w:val="002D02BB"/>
    <w:rsid w:val="002D28AA"/>
    <w:rsid w:val="002E0D7B"/>
    <w:rsid w:val="002F2E64"/>
    <w:rsid w:val="00302749"/>
    <w:rsid w:val="003076A8"/>
    <w:rsid w:val="00311F3D"/>
    <w:rsid w:val="00314CE3"/>
    <w:rsid w:val="00315FD7"/>
    <w:rsid w:val="003264F7"/>
    <w:rsid w:val="00345B56"/>
    <w:rsid w:val="00354EAC"/>
    <w:rsid w:val="00357FD2"/>
    <w:rsid w:val="00381540"/>
    <w:rsid w:val="00384C47"/>
    <w:rsid w:val="003860C0"/>
    <w:rsid w:val="00390C01"/>
    <w:rsid w:val="0039536A"/>
    <w:rsid w:val="003E3917"/>
    <w:rsid w:val="003E5554"/>
    <w:rsid w:val="003F25B7"/>
    <w:rsid w:val="003F3F3C"/>
    <w:rsid w:val="0040199C"/>
    <w:rsid w:val="00432C77"/>
    <w:rsid w:val="00437265"/>
    <w:rsid w:val="00444387"/>
    <w:rsid w:val="00446AD7"/>
    <w:rsid w:val="00452259"/>
    <w:rsid w:val="0045676F"/>
    <w:rsid w:val="00484A58"/>
    <w:rsid w:val="004A36D5"/>
    <w:rsid w:val="004C46AD"/>
    <w:rsid w:val="004C50D7"/>
    <w:rsid w:val="004C7D22"/>
    <w:rsid w:val="004E2CA6"/>
    <w:rsid w:val="004E6E66"/>
    <w:rsid w:val="004E7AAA"/>
    <w:rsid w:val="00503255"/>
    <w:rsid w:val="00512A6F"/>
    <w:rsid w:val="00513F3E"/>
    <w:rsid w:val="005148BD"/>
    <w:rsid w:val="00526401"/>
    <w:rsid w:val="00527D86"/>
    <w:rsid w:val="00535181"/>
    <w:rsid w:val="005475A4"/>
    <w:rsid w:val="005523B6"/>
    <w:rsid w:val="005532E7"/>
    <w:rsid w:val="00563A20"/>
    <w:rsid w:val="0057062E"/>
    <w:rsid w:val="00571DF5"/>
    <w:rsid w:val="00577E4B"/>
    <w:rsid w:val="00590115"/>
    <w:rsid w:val="00593DC2"/>
    <w:rsid w:val="00597A03"/>
    <w:rsid w:val="005B220C"/>
    <w:rsid w:val="005B5301"/>
    <w:rsid w:val="005C1D0C"/>
    <w:rsid w:val="005C6BD1"/>
    <w:rsid w:val="005E78EF"/>
    <w:rsid w:val="005F0904"/>
    <w:rsid w:val="005F68DD"/>
    <w:rsid w:val="00600958"/>
    <w:rsid w:val="006122A7"/>
    <w:rsid w:val="006126D3"/>
    <w:rsid w:val="00642183"/>
    <w:rsid w:val="0066438A"/>
    <w:rsid w:val="00671706"/>
    <w:rsid w:val="0067495A"/>
    <w:rsid w:val="0068094A"/>
    <w:rsid w:val="00680A7A"/>
    <w:rsid w:val="00680BFF"/>
    <w:rsid w:val="00684EDD"/>
    <w:rsid w:val="006860FF"/>
    <w:rsid w:val="0068665A"/>
    <w:rsid w:val="00686798"/>
    <w:rsid w:val="0069646E"/>
    <w:rsid w:val="00697FE0"/>
    <w:rsid w:val="006A7687"/>
    <w:rsid w:val="006D5113"/>
    <w:rsid w:val="006D6E39"/>
    <w:rsid w:val="006E69F5"/>
    <w:rsid w:val="006F5AD7"/>
    <w:rsid w:val="0070781D"/>
    <w:rsid w:val="007204B8"/>
    <w:rsid w:val="00731F56"/>
    <w:rsid w:val="00735A74"/>
    <w:rsid w:val="00737A02"/>
    <w:rsid w:val="00740B51"/>
    <w:rsid w:val="00741F46"/>
    <w:rsid w:val="007619A2"/>
    <w:rsid w:val="00762486"/>
    <w:rsid w:val="00767086"/>
    <w:rsid w:val="0076781D"/>
    <w:rsid w:val="00772403"/>
    <w:rsid w:val="007A0B04"/>
    <w:rsid w:val="007A66E3"/>
    <w:rsid w:val="007B18D7"/>
    <w:rsid w:val="007E65C4"/>
    <w:rsid w:val="007F064A"/>
    <w:rsid w:val="007F3A97"/>
    <w:rsid w:val="00802204"/>
    <w:rsid w:val="00807029"/>
    <w:rsid w:val="00817212"/>
    <w:rsid w:val="0082461D"/>
    <w:rsid w:val="00840A5C"/>
    <w:rsid w:val="00853245"/>
    <w:rsid w:val="0085345B"/>
    <w:rsid w:val="008561D2"/>
    <w:rsid w:val="0086071A"/>
    <w:rsid w:val="00867694"/>
    <w:rsid w:val="00867E10"/>
    <w:rsid w:val="00874EDD"/>
    <w:rsid w:val="00890B57"/>
    <w:rsid w:val="0089173D"/>
    <w:rsid w:val="0089227B"/>
    <w:rsid w:val="008A20E2"/>
    <w:rsid w:val="008B6A52"/>
    <w:rsid w:val="008C2F3C"/>
    <w:rsid w:val="008D5AEC"/>
    <w:rsid w:val="008E38C9"/>
    <w:rsid w:val="008E4DD6"/>
    <w:rsid w:val="00906E1C"/>
    <w:rsid w:val="00925F8B"/>
    <w:rsid w:val="00931F1A"/>
    <w:rsid w:val="0094080D"/>
    <w:rsid w:val="00945B30"/>
    <w:rsid w:val="00955726"/>
    <w:rsid w:val="00963797"/>
    <w:rsid w:val="00974CDC"/>
    <w:rsid w:val="009A36B3"/>
    <w:rsid w:val="009A4738"/>
    <w:rsid w:val="009B1E6D"/>
    <w:rsid w:val="009B6050"/>
    <w:rsid w:val="009B6E66"/>
    <w:rsid w:val="009B79E3"/>
    <w:rsid w:val="009D7052"/>
    <w:rsid w:val="009E2456"/>
    <w:rsid w:val="009E2A06"/>
    <w:rsid w:val="009E4936"/>
    <w:rsid w:val="00A01BEB"/>
    <w:rsid w:val="00A07850"/>
    <w:rsid w:val="00A3196C"/>
    <w:rsid w:val="00A353E3"/>
    <w:rsid w:val="00A4049A"/>
    <w:rsid w:val="00A5028E"/>
    <w:rsid w:val="00A612E7"/>
    <w:rsid w:val="00A65AE8"/>
    <w:rsid w:val="00A75A62"/>
    <w:rsid w:val="00A77327"/>
    <w:rsid w:val="00A82635"/>
    <w:rsid w:val="00A92589"/>
    <w:rsid w:val="00AA090F"/>
    <w:rsid w:val="00AA1C66"/>
    <w:rsid w:val="00AA7C4D"/>
    <w:rsid w:val="00AB51D9"/>
    <w:rsid w:val="00AE502A"/>
    <w:rsid w:val="00AE584E"/>
    <w:rsid w:val="00AF29D3"/>
    <w:rsid w:val="00AF76B2"/>
    <w:rsid w:val="00B05905"/>
    <w:rsid w:val="00B137D3"/>
    <w:rsid w:val="00B21BC3"/>
    <w:rsid w:val="00B242A2"/>
    <w:rsid w:val="00B24704"/>
    <w:rsid w:val="00B24F46"/>
    <w:rsid w:val="00B25CAF"/>
    <w:rsid w:val="00B3380F"/>
    <w:rsid w:val="00B33D16"/>
    <w:rsid w:val="00B45EBE"/>
    <w:rsid w:val="00B60568"/>
    <w:rsid w:val="00B64005"/>
    <w:rsid w:val="00B661ED"/>
    <w:rsid w:val="00B739F3"/>
    <w:rsid w:val="00B764D3"/>
    <w:rsid w:val="00B85991"/>
    <w:rsid w:val="00BA1310"/>
    <w:rsid w:val="00BA1BD1"/>
    <w:rsid w:val="00BC668F"/>
    <w:rsid w:val="00BF6494"/>
    <w:rsid w:val="00BF7E11"/>
    <w:rsid w:val="00C03635"/>
    <w:rsid w:val="00C043AD"/>
    <w:rsid w:val="00C07425"/>
    <w:rsid w:val="00C142E5"/>
    <w:rsid w:val="00C2598F"/>
    <w:rsid w:val="00C420E6"/>
    <w:rsid w:val="00C43D37"/>
    <w:rsid w:val="00C5384D"/>
    <w:rsid w:val="00C572F0"/>
    <w:rsid w:val="00C66562"/>
    <w:rsid w:val="00C80D41"/>
    <w:rsid w:val="00C80E9A"/>
    <w:rsid w:val="00C82E4A"/>
    <w:rsid w:val="00C914D9"/>
    <w:rsid w:val="00C92F62"/>
    <w:rsid w:val="00C94696"/>
    <w:rsid w:val="00C95AFA"/>
    <w:rsid w:val="00CA3A8F"/>
    <w:rsid w:val="00CB1BD0"/>
    <w:rsid w:val="00CD66BF"/>
    <w:rsid w:val="00CE4C83"/>
    <w:rsid w:val="00CF1842"/>
    <w:rsid w:val="00D004CA"/>
    <w:rsid w:val="00D008BF"/>
    <w:rsid w:val="00D31408"/>
    <w:rsid w:val="00D43569"/>
    <w:rsid w:val="00D43C56"/>
    <w:rsid w:val="00D71C6B"/>
    <w:rsid w:val="00D72720"/>
    <w:rsid w:val="00D7478D"/>
    <w:rsid w:val="00D80A8D"/>
    <w:rsid w:val="00D83A14"/>
    <w:rsid w:val="00D846BD"/>
    <w:rsid w:val="00D97D96"/>
    <w:rsid w:val="00DC45C4"/>
    <w:rsid w:val="00DC4D9B"/>
    <w:rsid w:val="00DD12C9"/>
    <w:rsid w:val="00DE17B0"/>
    <w:rsid w:val="00DE79C3"/>
    <w:rsid w:val="00DF43A6"/>
    <w:rsid w:val="00E03BB7"/>
    <w:rsid w:val="00E0634F"/>
    <w:rsid w:val="00E12274"/>
    <w:rsid w:val="00E17436"/>
    <w:rsid w:val="00E17D0C"/>
    <w:rsid w:val="00E25A6D"/>
    <w:rsid w:val="00E3135E"/>
    <w:rsid w:val="00E35676"/>
    <w:rsid w:val="00E43DFE"/>
    <w:rsid w:val="00E73064"/>
    <w:rsid w:val="00E731E4"/>
    <w:rsid w:val="00E739F1"/>
    <w:rsid w:val="00E83566"/>
    <w:rsid w:val="00E838C5"/>
    <w:rsid w:val="00E85C95"/>
    <w:rsid w:val="00E90208"/>
    <w:rsid w:val="00E91235"/>
    <w:rsid w:val="00E91585"/>
    <w:rsid w:val="00EB2F61"/>
    <w:rsid w:val="00EB7A76"/>
    <w:rsid w:val="00EC43E7"/>
    <w:rsid w:val="00EC7138"/>
    <w:rsid w:val="00ED780E"/>
    <w:rsid w:val="00F01967"/>
    <w:rsid w:val="00F03E7F"/>
    <w:rsid w:val="00F0405F"/>
    <w:rsid w:val="00F11136"/>
    <w:rsid w:val="00F12E9C"/>
    <w:rsid w:val="00F2218F"/>
    <w:rsid w:val="00F253D7"/>
    <w:rsid w:val="00F2736C"/>
    <w:rsid w:val="00F43D0D"/>
    <w:rsid w:val="00F751A7"/>
    <w:rsid w:val="00F84ACB"/>
    <w:rsid w:val="00F945CE"/>
    <w:rsid w:val="00F9747D"/>
    <w:rsid w:val="00FA280F"/>
    <w:rsid w:val="00FA5433"/>
    <w:rsid w:val="00FA7167"/>
    <w:rsid w:val="00FA7318"/>
    <w:rsid w:val="00FA7793"/>
    <w:rsid w:val="00FB3E33"/>
    <w:rsid w:val="00FB5AC7"/>
    <w:rsid w:val="00FB7A43"/>
    <w:rsid w:val="00FC1490"/>
    <w:rsid w:val="00FD0988"/>
    <w:rsid w:val="00FD4A61"/>
    <w:rsid w:val="00FF4D76"/>
    <w:rsid w:val="00FF5CB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8D224-A717-4FC6-84A1-DB7D19F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2E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571DF5"/>
    <w:pPr>
      <w:spacing w:after="160" w:line="240" w:lineRule="exact"/>
    </w:pPr>
    <w:rPr>
      <w:sz w:val="28"/>
      <w:lang w:val="en-US" w:eastAsia="en-US"/>
    </w:rPr>
  </w:style>
  <w:style w:type="paragraph" w:customStyle="1" w:styleId="Normal1">
    <w:name w:val="Normal1"/>
    <w:rsid w:val="00571DF5"/>
    <w:rPr>
      <w:snapToGrid w:val="0"/>
    </w:rPr>
  </w:style>
  <w:style w:type="character" w:styleId="Hyperlink">
    <w:name w:val="Hyperlink"/>
    <w:rsid w:val="00571DF5"/>
    <w:rPr>
      <w:color w:val="0000FF"/>
      <w:u w:val="single"/>
    </w:rPr>
  </w:style>
  <w:style w:type="paragraph" w:styleId="NormalWeb">
    <w:name w:val="Normal (Web)"/>
    <w:basedOn w:val="Normal"/>
    <w:uiPriority w:val="99"/>
    <w:rsid w:val="0064218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Normal"/>
    <w:autoRedefine/>
    <w:rsid w:val="005E78EF"/>
    <w:pPr>
      <w:spacing w:after="160" w:line="240" w:lineRule="exact"/>
    </w:pPr>
    <w:rPr>
      <w:sz w:val="28"/>
      <w:lang w:val="en-US" w:eastAsia="en-US"/>
    </w:rPr>
  </w:style>
  <w:style w:type="table" w:styleId="TableGrid">
    <w:name w:val="Table Grid"/>
    <w:basedOn w:val="TableNormal"/>
    <w:rsid w:val="005E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5CE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75CE2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6D6E39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E9123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F7A1D"/>
    <w:rPr>
      <w:b/>
      <w:bCs/>
    </w:rPr>
  </w:style>
  <w:style w:type="character" w:customStyle="1" w:styleId="FooterChar">
    <w:name w:val="Footer Char"/>
    <w:link w:val="Footer"/>
    <w:uiPriority w:val="99"/>
    <w:rsid w:val="00EC43E7"/>
    <w:rPr>
      <w:lang w:val="ru-RU" w:eastAsia="ko-KR"/>
    </w:rPr>
  </w:style>
  <w:style w:type="paragraph" w:styleId="ListParagraph">
    <w:name w:val="List Paragraph"/>
    <w:basedOn w:val="Normal"/>
    <w:uiPriority w:val="34"/>
    <w:qFormat/>
    <w:rsid w:val="00C57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rsid w:val="00C572F0"/>
  </w:style>
  <w:style w:type="character" w:styleId="Emphasis">
    <w:name w:val="Emphasis"/>
    <w:uiPriority w:val="20"/>
    <w:qFormat/>
    <w:rsid w:val="00C572F0"/>
    <w:rPr>
      <w:i/>
      <w:iCs/>
    </w:rPr>
  </w:style>
  <w:style w:type="character" w:styleId="CommentReference">
    <w:name w:val="annotation reference"/>
    <w:basedOn w:val="DefaultParagraphFont"/>
    <w:rsid w:val="00ED7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0E"/>
  </w:style>
  <w:style w:type="character" w:customStyle="1" w:styleId="CommentTextChar">
    <w:name w:val="Comment Text Char"/>
    <w:basedOn w:val="DefaultParagraphFont"/>
    <w:link w:val="CommentText"/>
    <w:rsid w:val="00ED780E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D7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80E"/>
    <w:rPr>
      <w:b/>
      <w:bCs/>
      <w:lang w:eastAsia="ko-KR"/>
    </w:rPr>
  </w:style>
  <w:style w:type="paragraph" w:styleId="NoSpacing">
    <w:name w:val="No Spacing"/>
    <w:uiPriority w:val="1"/>
    <w:qFormat/>
    <w:rsid w:val="005F68DD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84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2711">
                          <w:marLeft w:val="0"/>
                          <w:marRight w:val="20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3C1D-A7CC-491A-9D11-8D3C78B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Республиканская Конференция</vt:lpstr>
      <vt:lpstr>Республиканская Конференция</vt:lpstr>
      <vt:lpstr>Республиканская Конференция</vt:lpstr>
    </vt:vector>
  </TitlesOfParts>
  <Company>Zubr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Конференция</dc:title>
  <dc:creator>VNatasha</dc:creator>
  <cp:lastModifiedBy>Rano Islambekova</cp:lastModifiedBy>
  <cp:revision>4</cp:revision>
  <cp:lastPrinted>2019-02-20T10:00:00Z</cp:lastPrinted>
  <dcterms:created xsi:type="dcterms:W3CDTF">2019-02-20T09:57:00Z</dcterms:created>
  <dcterms:modified xsi:type="dcterms:W3CDTF">2019-02-20T10:39:00Z</dcterms:modified>
</cp:coreProperties>
</file>