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13" w:rsidRDefault="00E84713" w:rsidP="00E43DF1">
      <w:pPr>
        <w:autoSpaceDE w:val="0"/>
        <w:autoSpaceDN w:val="0"/>
        <w:adjustRightInd w:val="0"/>
        <w:spacing w:before="60" w:after="60" w:line="264" w:lineRule="auto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ПРЕСС РЕЛИЗ</w:t>
      </w:r>
    </w:p>
    <w:p w:rsidR="00F42212" w:rsidRPr="00F42212" w:rsidRDefault="00F42212" w:rsidP="00F42212">
      <w:pPr>
        <w:autoSpaceDE w:val="0"/>
        <w:autoSpaceDN w:val="0"/>
        <w:adjustRightInd w:val="0"/>
        <w:spacing w:before="60" w:after="60" w:line="264" w:lineRule="auto"/>
        <w:jc w:val="both"/>
        <w:rPr>
          <w:sz w:val="26"/>
          <w:szCs w:val="26"/>
          <w:lang w:val="uz-Cyrl-UZ"/>
        </w:rPr>
      </w:pPr>
      <w:r w:rsidRPr="00F42212">
        <w:rPr>
          <w:sz w:val="26"/>
          <w:szCs w:val="26"/>
          <w:lang w:val="uz-Cyrl-UZ"/>
        </w:rPr>
        <w:t>г.Ташкент</w:t>
      </w:r>
      <w:r w:rsidRPr="00F42212">
        <w:rPr>
          <w:sz w:val="26"/>
          <w:szCs w:val="26"/>
          <w:lang w:val="uz-Cyrl-UZ"/>
        </w:rPr>
        <w:tab/>
      </w:r>
      <w:r w:rsidRPr="00F42212">
        <w:rPr>
          <w:sz w:val="26"/>
          <w:szCs w:val="26"/>
          <w:lang w:val="uz-Cyrl-UZ"/>
        </w:rPr>
        <w:tab/>
      </w:r>
      <w:r w:rsidRPr="00F42212">
        <w:rPr>
          <w:sz w:val="26"/>
          <w:szCs w:val="26"/>
          <w:lang w:val="uz-Cyrl-UZ"/>
        </w:rPr>
        <w:tab/>
      </w:r>
      <w:r w:rsidRPr="00F42212">
        <w:rPr>
          <w:sz w:val="26"/>
          <w:szCs w:val="26"/>
          <w:lang w:val="uz-Cyrl-UZ"/>
        </w:rPr>
        <w:tab/>
      </w:r>
      <w:r w:rsidRPr="00F42212">
        <w:rPr>
          <w:sz w:val="26"/>
          <w:szCs w:val="26"/>
          <w:lang w:val="uz-Cyrl-UZ"/>
        </w:rPr>
        <w:tab/>
      </w:r>
      <w:r w:rsidRPr="00F42212">
        <w:rPr>
          <w:sz w:val="26"/>
          <w:szCs w:val="26"/>
          <w:lang w:val="uz-Cyrl-UZ"/>
        </w:rPr>
        <w:tab/>
      </w:r>
      <w:r w:rsidRPr="00F42212">
        <w:rPr>
          <w:sz w:val="26"/>
          <w:szCs w:val="26"/>
          <w:lang w:val="uz-Cyrl-UZ"/>
        </w:rPr>
        <w:tab/>
      </w:r>
      <w:r w:rsidRPr="00F42212">
        <w:rPr>
          <w:sz w:val="26"/>
          <w:szCs w:val="26"/>
          <w:lang w:val="uz-Cyrl-UZ"/>
        </w:rPr>
        <w:tab/>
      </w:r>
      <w:r w:rsidRPr="00F42212">
        <w:rPr>
          <w:sz w:val="26"/>
          <w:szCs w:val="26"/>
          <w:lang w:val="uz-Cyrl-UZ"/>
        </w:rPr>
        <w:tab/>
      </w:r>
      <w:r>
        <w:rPr>
          <w:sz w:val="26"/>
          <w:szCs w:val="26"/>
          <w:lang w:val="uz-Cyrl-UZ"/>
        </w:rPr>
        <w:t xml:space="preserve">  </w:t>
      </w:r>
      <w:r w:rsidRPr="00F42212">
        <w:rPr>
          <w:sz w:val="26"/>
          <w:szCs w:val="26"/>
          <w:lang w:val="uz-Cyrl-UZ"/>
        </w:rPr>
        <w:t>14 март 2017 год</w:t>
      </w:r>
    </w:p>
    <w:p w:rsidR="00E84713" w:rsidRPr="00E84713" w:rsidRDefault="00E84713" w:rsidP="00885692">
      <w:pPr>
        <w:autoSpaceDE w:val="0"/>
        <w:autoSpaceDN w:val="0"/>
        <w:adjustRightInd w:val="0"/>
        <w:spacing w:before="60" w:after="60" w:line="264" w:lineRule="auto"/>
        <w:ind w:firstLine="709"/>
        <w:jc w:val="center"/>
        <w:rPr>
          <w:b/>
          <w:sz w:val="2"/>
          <w:szCs w:val="2"/>
          <w:lang w:val="uz-Cyrl-UZ"/>
        </w:rPr>
      </w:pPr>
    </w:p>
    <w:p w:rsidR="0064554C" w:rsidRDefault="0064554C" w:rsidP="00885692">
      <w:pPr>
        <w:autoSpaceDE w:val="0"/>
        <w:autoSpaceDN w:val="0"/>
        <w:adjustRightInd w:val="0"/>
        <w:spacing w:before="60" w:after="60" w:line="264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z-Cyrl-UZ"/>
        </w:rPr>
        <w:t xml:space="preserve">Информация </w:t>
      </w:r>
      <w:r>
        <w:rPr>
          <w:b/>
          <w:sz w:val="26"/>
          <w:szCs w:val="26"/>
        </w:rPr>
        <w:t>«</w:t>
      </w:r>
      <w:r>
        <w:rPr>
          <w:b/>
          <w:sz w:val="26"/>
          <w:szCs w:val="26"/>
          <w:lang w:val="uz-Cyrl-UZ"/>
        </w:rPr>
        <w:t>О перспектив</w:t>
      </w:r>
      <w:r w:rsidR="00E43DF1">
        <w:rPr>
          <w:b/>
          <w:sz w:val="26"/>
          <w:szCs w:val="26"/>
          <w:lang w:val="uz-Cyrl-UZ"/>
        </w:rPr>
        <w:t>ах</w:t>
      </w:r>
      <w:r>
        <w:rPr>
          <w:b/>
          <w:sz w:val="26"/>
          <w:szCs w:val="26"/>
          <w:lang w:val="uz-Cyrl-UZ"/>
        </w:rPr>
        <w:t xml:space="preserve"> развития промышленной кооперации и процесса локализации</w:t>
      </w:r>
      <w:r>
        <w:rPr>
          <w:b/>
          <w:sz w:val="26"/>
          <w:szCs w:val="26"/>
        </w:rPr>
        <w:t>»</w:t>
      </w:r>
    </w:p>
    <w:p w:rsidR="007B7140" w:rsidRPr="00E84713" w:rsidRDefault="007B7140" w:rsidP="00885692">
      <w:pPr>
        <w:shd w:val="clear" w:color="auto" w:fill="FFFFFF"/>
        <w:ind w:firstLine="709"/>
        <w:jc w:val="both"/>
        <w:rPr>
          <w:color w:val="000000"/>
          <w:sz w:val="2"/>
          <w:szCs w:val="2"/>
        </w:rPr>
      </w:pPr>
    </w:p>
    <w:p w:rsidR="007B7140" w:rsidRPr="00E84713" w:rsidRDefault="00A8105F" w:rsidP="00885692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uz-Cyrl-UZ"/>
        </w:rPr>
      </w:pPr>
      <w:r>
        <w:rPr>
          <w:color w:val="000000"/>
          <w:sz w:val="26"/>
          <w:szCs w:val="26"/>
        </w:rPr>
        <w:t>Углубление л</w:t>
      </w:r>
      <w:r w:rsidR="00AB0027" w:rsidRPr="00E84713">
        <w:rPr>
          <w:color w:val="000000"/>
          <w:sz w:val="26"/>
          <w:szCs w:val="26"/>
        </w:rPr>
        <w:t>окализаци</w:t>
      </w:r>
      <w:r>
        <w:rPr>
          <w:color w:val="000000"/>
          <w:sz w:val="26"/>
          <w:szCs w:val="26"/>
        </w:rPr>
        <w:t>и</w:t>
      </w:r>
      <w:r w:rsidR="00E84713" w:rsidRPr="00E84713">
        <w:rPr>
          <w:color w:val="000000"/>
          <w:sz w:val="26"/>
          <w:szCs w:val="26"/>
        </w:rPr>
        <w:t xml:space="preserve"> производства готовой продукции, комплектующих изделий и материалов на основе промышленной кооперации </w:t>
      </w:r>
      <w:r w:rsidR="007B7140" w:rsidRPr="00E84713">
        <w:rPr>
          <w:color w:val="000000"/>
          <w:sz w:val="26"/>
          <w:szCs w:val="26"/>
        </w:rPr>
        <w:t>играет огромную роль в дальнейшем динамичном и устойчивом развитии экономики, снижении ее зависимости от внешних факторов, ускорении внедрения новых, эффективных технологий в процессы производства.</w:t>
      </w:r>
    </w:p>
    <w:p w:rsidR="0064554C" w:rsidRDefault="0064554C" w:rsidP="00885692">
      <w:pPr>
        <w:spacing w:before="60" w:after="60" w:line="264" w:lineRule="auto"/>
        <w:ind w:firstLine="709"/>
        <w:jc w:val="both"/>
        <w:rPr>
          <w:sz w:val="26"/>
          <w:szCs w:val="26"/>
          <w:lang w:val="uz-Cyrl-UZ"/>
        </w:rPr>
      </w:pPr>
      <w:r w:rsidRPr="00E84713">
        <w:rPr>
          <w:sz w:val="26"/>
          <w:szCs w:val="26"/>
          <w:lang w:val="uz-Cyrl-UZ"/>
        </w:rPr>
        <w:t>Именно поэтому в Узбекистане за счет осуществлени</w:t>
      </w:r>
      <w:r w:rsidR="00E43DF1">
        <w:rPr>
          <w:sz w:val="26"/>
          <w:szCs w:val="26"/>
          <w:lang w:val="uz-Cyrl-UZ"/>
        </w:rPr>
        <w:t>я</w:t>
      </w:r>
      <w:r w:rsidRPr="00E84713">
        <w:rPr>
          <w:sz w:val="26"/>
          <w:szCs w:val="26"/>
          <w:lang w:val="uz-Cyrl-UZ"/>
        </w:rPr>
        <w:t xml:space="preserve"> системных мер</w:t>
      </w:r>
      <w:r>
        <w:rPr>
          <w:sz w:val="26"/>
          <w:szCs w:val="26"/>
          <w:lang w:val="uz-Cyrl-UZ"/>
        </w:rPr>
        <w:t xml:space="preserve"> по развитию этой отрасли з</w:t>
      </w:r>
      <w:r w:rsidRPr="0064554C">
        <w:rPr>
          <w:sz w:val="26"/>
          <w:szCs w:val="26"/>
          <w:lang w:val="uz-Cyrl-UZ"/>
        </w:rPr>
        <w:t xml:space="preserve">а 2010-2016 годы реализовано </w:t>
      </w:r>
      <w:r w:rsidR="00287230">
        <w:rPr>
          <w:sz w:val="26"/>
          <w:szCs w:val="26"/>
          <w:lang w:val="uz-Cyrl-UZ"/>
        </w:rPr>
        <w:t>около 2000</w:t>
      </w:r>
      <w:r w:rsidRPr="0064554C">
        <w:rPr>
          <w:sz w:val="26"/>
          <w:szCs w:val="26"/>
          <w:lang w:val="uz-Cyrl-UZ"/>
        </w:rPr>
        <w:t xml:space="preserve"> проектов локализации, за счет которых накопленный ежегодный эффект импортозамещения составил </w:t>
      </w:r>
      <w:r w:rsidR="00287230">
        <w:rPr>
          <w:sz w:val="26"/>
          <w:szCs w:val="26"/>
          <w:lang w:val="uz-Cyrl-UZ"/>
        </w:rPr>
        <w:t xml:space="preserve">более </w:t>
      </w:r>
      <w:r w:rsidRPr="0064554C">
        <w:rPr>
          <w:sz w:val="26"/>
          <w:szCs w:val="26"/>
          <w:lang w:val="uz-Cyrl-UZ"/>
        </w:rPr>
        <w:t>7,</w:t>
      </w:r>
      <w:r w:rsidR="00287230">
        <w:rPr>
          <w:sz w:val="26"/>
          <w:szCs w:val="26"/>
          <w:lang w:val="uz-Cyrl-UZ"/>
        </w:rPr>
        <w:t>5</w:t>
      </w:r>
      <w:r w:rsidRPr="0064554C">
        <w:rPr>
          <w:sz w:val="26"/>
          <w:szCs w:val="26"/>
          <w:lang w:val="uz-Cyrl-UZ"/>
        </w:rPr>
        <w:t xml:space="preserve"> млрд.долл.</w:t>
      </w:r>
    </w:p>
    <w:p w:rsidR="00486A3D" w:rsidRPr="006D3A17" w:rsidRDefault="00E84713" w:rsidP="00885692">
      <w:pPr>
        <w:spacing w:before="60" w:after="60" w:line="264" w:lineRule="auto"/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П</w:t>
      </w:r>
      <w:proofErr w:type="spellStart"/>
      <w:r w:rsidR="00486A3D" w:rsidRPr="00486A3D">
        <w:rPr>
          <w:sz w:val="26"/>
          <w:szCs w:val="26"/>
        </w:rPr>
        <w:t>роведенный</w:t>
      </w:r>
      <w:proofErr w:type="spellEnd"/>
      <w:r w:rsidR="00486A3D" w:rsidRPr="00486A3D">
        <w:rPr>
          <w:sz w:val="26"/>
          <w:szCs w:val="26"/>
        </w:rPr>
        <w:t xml:space="preserve"> анализ импорта показывает,</w:t>
      </w:r>
      <w:r w:rsidR="00486A3D">
        <w:rPr>
          <w:sz w:val="26"/>
          <w:szCs w:val="26"/>
          <w:lang w:val="uz-Cyrl-UZ"/>
        </w:rPr>
        <w:t xml:space="preserve"> что</w:t>
      </w:r>
      <w:r w:rsidR="00486A3D" w:rsidRPr="00486A3D">
        <w:rPr>
          <w:sz w:val="26"/>
          <w:szCs w:val="26"/>
        </w:rPr>
        <w:t xml:space="preserve"> за последние три года полностью </w:t>
      </w:r>
      <w:r w:rsidR="00486A3D" w:rsidRPr="006D3A17">
        <w:rPr>
          <w:sz w:val="26"/>
          <w:szCs w:val="26"/>
        </w:rPr>
        <w:t xml:space="preserve">прекращен импорт </w:t>
      </w:r>
      <w:r w:rsidR="002A116D">
        <w:rPr>
          <w:sz w:val="26"/>
          <w:szCs w:val="26"/>
        </w:rPr>
        <w:t xml:space="preserve">по </w:t>
      </w:r>
      <w:r w:rsidR="00287230">
        <w:rPr>
          <w:sz w:val="26"/>
          <w:szCs w:val="26"/>
        </w:rPr>
        <w:t>более</w:t>
      </w:r>
      <w:r w:rsidR="00486A3D" w:rsidRPr="006D3A17">
        <w:rPr>
          <w:sz w:val="26"/>
          <w:szCs w:val="26"/>
        </w:rPr>
        <w:t xml:space="preserve"> 10</w:t>
      </w:r>
      <w:r w:rsidR="00287230">
        <w:rPr>
          <w:sz w:val="26"/>
          <w:szCs w:val="26"/>
        </w:rPr>
        <w:t>0</w:t>
      </w:r>
      <w:r w:rsidR="00486A3D" w:rsidRPr="006D3A17">
        <w:rPr>
          <w:sz w:val="26"/>
          <w:szCs w:val="26"/>
        </w:rPr>
        <w:t xml:space="preserve"> товарным группам </w:t>
      </w:r>
      <w:r w:rsidR="00486A3D" w:rsidRPr="006D3A17">
        <w:rPr>
          <w:i/>
          <w:sz w:val="26"/>
          <w:szCs w:val="26"/>
        </w:rPr>
        <w:t xml:space="preserve">(вагонетки шахтные, насосы вакуумные, башенные краны, отдельные виды огнеупоров и кислотоупорных материалов, стеновые материалы, сэндвич-панели, </w:t>
      </w:r>
      <w:proofErr w:type="spellStart"/>
      <w:r w:rsidR="00486A3D" w:rsidRPr="006D3A17">
        <w:rPr>
          <w:i/>
          <w:sz w:val="26"/>
          <w:szCs w:val="26"/>
        </w:rPr>
        <w:t>ковролан</w:t>
      </w:r>
      <w:proofErr w:type="spellEnd"/>
      <w:r w:rsidR="00486A3D" w:rsidRPr="006D3A17">
        <w:rPr>
          <w:i/>
          <w:sz w:val="26"/>
          <w:szCs w:val="26"/>
        </w:rPr>
        <w:t xml:space="preserve">, синтетический искусственный газон, </w:t>
      </w:r>
      <w:proofErr w:type="spellStart"/>
      <w:r w:rsidR="00486A3D" w:rsidRPr="006D3A17">
        <w:rPr>
          <w:i/>
          <w:sz w:val="26"/>
          <w:szCs w:val="26"/>
        </w:rPr>
        <w:t>стеклобанки</w:t>
      </w:r>
      <w:proofErr w:type="spellEnd"/>
      <w:r w:rsidR="00486A3D" w:rsidRPr="006D3A17">
        <w:rPr>
          <w:i/>
          <w:sz w:val="26"/>
          <w:szCs w:val="26"/>
        </w:rPr>
        <w:t xml:space="preserve">, бутылки, крахмал, хлебопекарные дрожжи и др.), </w:t>
      </w:r>
      <w:proofErr w:type="gramStart"/>
      <w:r w:rsidR="00486A3D" w:rsidRPr="006D3A17">
        <w:rPr>
          <w:sz w:val="26"/>
          <w:szCs w:val="26"/>
        </w:rPr>
        <w:t xml:space="preserve">а также более чем в 2 раза сокращен импорт </w:t>
      </w:r>
      <w:r w:rsidR="002A116D">
        <w:rPr>
          <w:sz w:val="26"/>
          <w:szCs w:val="26"/>
        </w:rPr>
        <w:t xml:space="preserve">по </w:t>
      </w:r>
      <w:r w:rsidR="00287230">
        <w:rPr>
          <w:sz w:val="26"/>
          <w:szCs w:val="26"/>
        </w:rPr>
        <w:t>более</w:t>
      </w:r>
      <w:r w:rsidR="00486A3D" w:rsidRPr="006D3A17">
        <w:rPr>
          <w:sz w:val="26"/>
          <w:szCs w:val="26"/>
        </w:rPr>
        <w:t xml:space="preserve"> 35</w:t>
      </w:r>
      <w:r w:rsidR="00287230">
        <w:rPr>
          <w:sz w:val="26"/>
          <w:szCs w:val="26"/>
        </w:rPr>
        <w:t>0</w:t>
      </w:r>
      <w:r w:rsidR="00486A3D" w:rsidRPr="006D3A17">
        <w:rPr>
          <w:sz w:val="26"/>
          <w:szCs w:val="26"/>
        </w:rPr>
        <w:t xml:space="preserve"> позициям, </w:t>
      </w:r>
      <w:r w:rsidR="00486A3D" w:rsidRPr="006D3A17">
        <w:rPr>
          <w:i/>
          <w:sz w:val="26"/>
          <w:szCs w:val="26"/>
        </w:rPr>
        <w:t xml:space="preserve">включая телевизоры, кондиционеры, холодильники и морозильники, пылесосы, светильники бытовые, автомобильные фильтры и радиаторы, цельнометаллические баллоны, </w:t>
      </w:r>
      <w:proofErr w:type="spellStart"/>
      <w:r w:rsidR="00486A3D" w:rsidRPr="006D3A17">
        <w:rPr>
          <w:i/>
          <w:sz w:val="26"/>
          <w:szCs w:val="26"/>
        </w:rPr>
        <w:t>спиральношовные</w:t>
      </w:r>
      <w:proofErr w:type="spellEnd"/>
      <w:r w:rsidR="00486A3D" w:rsidRPr="006D3A17">
        <w:rPr>
          <w:i/>
          <w:sz w:val="26"/>
          <w:szCs w:val="26"/>
        </w:rPr>
        <w:t xml:space="preserve"> и </w:t>
      </w:r>
      <w:proofErr w:type="spellStart"/>
      <w:r w:rsidR="00486A3D" w:rsidRPr="006D3A17">
        <w:rPr>
          <w:i/>
          <w:sz w:val="26"/>
          <w:szCs w:val="26"/>
        </w:rPr>
        <w:t>прямошовные</w:t>
      </w:r>
      <w:proofErr w:type="spellEnd"/>
      <w:r w:rsidR="00486A3D" w:rsidRPr="006D3A17">
        <w:rPr>
          <w:i/>
          <w:sz w:val="26"/>
          <w:szCs w:val="26"/>
        </w:rPr>
        <w:t xml:space="preserve"> стальные трубы, медные трубы, керамическая плитка, линолеум, отдельные виды тканей из синтетических волокон, ампулы медицинские, полиграфические краски, детские игрушки, спортивный инвентарь и др.</w:t>
      </w:r>
      <w:proofErr w:type="gramEnd"/>
    </w:p>
    <w:p w:rsidR="00120E6D" w:rsidRDefault="00120E6D" w:rsidP="00120E6D">
      <w:pPr>
        <w:spacing w:before="60" w:after="60" w:line="264" w:lineRule="auto"/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В целях выполнени</w:t>
      </w:r>
      <w:r w:rsidR="00E43DF1">
        <w:rPr>
          <w:sz w:val="26"/>
          <w:szCs w:val="26"/>
          <w:lang w:val="uz-Cyrl-UZ"/>
        </w:rPr>
        <w:t>я</w:t>
      </w:r>
      <w:r>
        <w:rPr>
          <w:sz w:val="26"/>
          <w:szCs w:val="26"/>
          <w:lang w:val="uz-Cyrl-UZ"/>
        </w:rPr>
        <w:t xml:space="preserve"> установленных задач</w:t>
      </w:r>
      <w:r w:rsidR="00E43DF1">
        <w:rPr>
          <w:sz w:val="26"/>
          <w:szCs w:val="26"/>
          <w:lang w:val="uz-Cyrl-UZ"/>
        </w:rPr>
        <w:t>,</w:t>
      </w:r>
      <w:r>
        <w:rPr>
          <w:sz w:val="26"/>
          <w:szCs w:val="26"/>
          <w:lang w:val="uz-Cyrl-UZ"/>
        </w:rPr>
        <w:t xml:space="preserve"> </w:t>
      </w:r>
      <w:r w:rsidR="006D3A17">
        <w:rPr>
          <w:sz w:val="26"/>
          <w:szCs w:val="26"/>
          <w:lang w:val="uz-Cyrl-UZ"/>
        </w:rPr>
        <w:t>вытекаю</w:t>
      </w:r>
      <w:r w:rsidR="006D3A17">
        <w:rPr>
          <w:sz w:val="26"/>
          <w:szCs w:val="26"/>
        </w:rPr>
        <w:t>щ</w:t>
      </w:r>
      <w:r w:rsidR="006D3A17">
        <w:rPr>
          <w:sz w:val="26"/>
          <w:szCs w:val="26"/>
          <w:lang w:val="uz-Cyrl-UZ"/>
        </w:rPr>
        <w:t>их</w:t>
      </w:r>
      <w:r>
        <w:rPr>
          <w:sz w:val="26"/>
          <w:szCs w:val="26"/>
          <w:lang w:val="uz-Cyrl-UZ"/>
        </w:rPr>
        <w:t xml:space="preserve"> из д</w:t>
      </w:r>
      <w:r w:rsidRPr="00120E6D">
        <w:rPr>
          <w:sz w:val="26"/>
          <w:szCs w:val="26"/>
          <w:lang w:val="uz-Cyrl-UZ"/>
        </w:rPr>
        <w:t>оклад</w:t>
      </w:r>
      <w:r>
        <w:rPr>
          <w:sz w:val="26"/>
          <w:szCs w:val="26"/>
          <w:lang w:val="uz-Cyrl-UZ"/>
        </w:rPr>
        <w:t>а</w:t>
      </w:r>
      <w:r w:rsidRPr="00120E6D">
        <w:rPr>
          <w:sz w:val="26"/>
          <w:szCs w:val="26"/>
          <w:lang w:val="uz-Cyrl-UZ"/>
        </w:rPr>
        <w:t xml:space="preserve"> Президента Республики Узбекистан </w:t>
      </w:r>
      <w:r w:rsidR="00941E3F" w:rsidRPr="00941E3F">
        <w:rPr>
          <w:sz w:val="26"/>
          <w:szCs w:val="26"/>
          <w:lang w:val="uz-Cyrl-UZ"/>
        </w:rPr>
        <w:t>на расширенном заседании Кабинета Министров, посвященном итогам социально-экономического развития страны в 2016 году и важнейшим приоритетным направлениям экономической программы на 2017 год</w:t>
      </w:r>
      <w:r>
        <w:rPr>
          <w:sz w:val="26"/>
          <w:szCs w:val="26"/>
          <w:lang w:val="uz-Cyrl-UZ"/>
        </w:rPr>
        <w:t>,</w:t>
      </w:r>
      <w:r w:rsidRPr="00120E6D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проводится а</w:t>
      </w:r>
      <w:r w:rsidR="006D3A17">
        <w:rPr>
          <w:sz w:val="26"/>
          <w:szCs w:val="26"/>
          <w:lang w:val="uz-Cyrl-UZ"/>
        </w:rPr>
        <w:t>к</w:t>
      </w:r>
      <w:r>
        <w:rPr>
          <w:sz w:val="26"/>
          <w:szCs w:val="26"/>
          <w:lang w:val="uz-Cyrl-UZ"/>
        </w:rPr>
        <w:t>тивн</w:t>
      </w:r>
      <w:r w:rsidR="00E43DF1">
        <w:rPr>
          <w:sz w:val="26"/>
          <w:szCs w:val="26"/>
          <w:lang w:val="uz-Cyrl-UZ"/>
        </w:rPr>
        <w:t>ая</w:t>
      </w:r>
      <w:r>
        <w:rPr>
          <w:sz w:val="26"/>
          <w:szCs w:val="26"/>
          <w:lang w:val="uz-Cyrl-UZ"/>
        </w:rPr>
        <w:t xml:space="preserve"> работ</w:t>
      </w:r>
      <w:r w:rsidR="00E43DF1">
        <w:rPr>
          <w:sz w:val="26"/>
          <w:szCs w:val="26"/>
          <w:lang w:val="uz-Cyrl-UZ"/>
        </w:rPr>
        <w:t>а</w:t>
      </w:r>
      <w:r>
        <w:rPr>
          <w:sz w:val="26"/>
          <w:szCs w:val="26"/>
          <w:lang w:val="uz-Cyrl-UZ"/>
        </w:rPr>
        <w:t xml:space="preserve"> по </w:t>
      </w:r>
      <w:r w:rsidRPr="0000332D">
        <w:rPr>
          <w:sz w:val="26"/>
          <w:szCs w:val="26"/>
          <w:lang w:val="uz-Cyrl-UZ"/>
        </w:rPr>
        <w:t>сокращени</w:t>
      </w:r>
      <w:r>
        <w:rPr>
          <w:sz w:val="26"/>
          <w:szCs w:val="26"/>
          <w:lang w:val="uz-Cyrl-UZ"/>
        </w:rPr>
        <w:t>ю</w:t>
      </w:r>
      <w:r w:rsidRPr="0000332D">
        <w:rPr>
          <w:sz w:val="26"/>
          <w:szCs w:val="26"/>
          <w:lang w:val="uz-Cyrl-UZ"/>
        </w:rPr>
        <w:t xml:space="preserve"> импорта за счет локализации производства завозимой по импорту продукции и расширения межотраслевой промышленной кооперации</w:t>
      </w:r>
      <w:r w:rsidR="006D3A17">
        <w:rPr>
          <w:sz w:val="26"/>
          <w:szCs w:val="26"/>
          <w:lang w:val="uz-Cyrl-UZ"/>
        </w:rPr>
        <w:t>.</w:t>
      </w:r>
    </w:p>
    <w:p w:rsidR="00486A3D" w:rsidRPr="00486A3D" w:rsidRDefault="00486A3D" w:rsidP="00885692">
      <w:pPr>
        <w:spacing w:before="60" w:after="60" w:line="264" w:lineRule="auto"/>
        <w:ind w:firstLine="709"/>
        <w:jc w:val="both"/>
        <w:rPr>
          <w:sz w:val="26"/>
          <w:szCs w:val="26"/>
          <w:lang w:val="uz-Cyrl-UZ"/>
        </w:rPr>
      </w:pPr>
      <w:r w:rsidRPr="00486A3D">
        <w:rPr>
          <w:sz w:val="26"/>
          <w:szCs w:val="26"/>
        </w:rPr>
        <w:t xml:space="preserve">Детальная проработка </w:t>
      </w:r>
      <w:r w:rsidR="00335424">
        <w:rPr>
          <w:sz w:val="26"/>
          <w:szCs w:val="26"/>
        </w:rPr>
        <w:t>возможностей отраслевых предприятий</w:t>
      </w:r>
      <w:r w:rsidR="00287230">
        <w:rPr>
          <w:sz w:val="26"/>
          <w:szCs w:val="26"/>
        </w:rPr>
        <w:t xml:space="preserve"> </w:t>
      </w:r>
      <w:r w:rsidRPr="00486A3D">
        <w:rPr>
          <w:sz w:val="26"/>
          <w:szCs w:val="26"/>
        </w:rPr>
        <w:t xml:space="preserve">выявила </w:t>
      </w:r>
      <w:r w:rsidR="007A30B2">
        <w:rPr>
          <w:sz w:val="26"/>
          <w:szCs w:val="26"/>
          <w:lang w:val="uz-Cyrl-UZ"/>
        </w:rPr>
        <w:t>дополнительн</w:t>
      </w:r>
      <w:r w:rsidR="007A30B2">
        <w:rPr>
          <w:sz w:val="26"/>
          <w:szCs w:val="26"/>
        </w:rPr>
        <w:t>ы</w:t>
      </w:r>
      <w:r w:rsidR="007A30B2">
        <w:rPr>
          <w:sz w:val="26"/>
          <w:szCs w:val="26"/>
          <w:lang w:val="uz-Cyrl-UZ"/>
        </w:rPr>
        <w:t>й резерв</w:t>
      </w:r>
      <w:r w:rsidRPr="00486A3D">
        <w:rPr>
          <w:sz w:val="26"/>
          <w:szCs w:val="26"/>
        </w:rPr>
        <w:t xml:space="preserve"> сокращени</w:t>
      </w:r>
      <w:r w:rsidR="00183CD7">
        <w:rPr>
          <w:sz w:val="26"/>
          <w:szCs w:val="26"/>
        </w:rPr>
        <w:t>и</w:t>
      </w:r>
      <w:r w:rsidRPr="00486A3D">
        <w:rPr>
          <w:sz w:val="26"/>
          <w:szCs w:val="26"/>
        </w:rPr>
        <w:t xml:space="preserve"> импорта в 2017 году </w:t>
      </w:r>
      <w:r w:rsidR="00335424">
        <w:rPr>
          <w:sz w:val="26"/>
          <w:szCs w:val="26"/>
        </w:rPr>
        <w:t xml:space="preserve">на </w:t>
      </w:r>
      <w:r w:rsidR="00287230">
        <w:rPr>
          <w:sz w:val="26"/>
          <w:szCs w:val="26"/>
        </w:rPr>
        <w:t xml:space="preserve">более </w:t>
      </w:r>
      <w:r w:rsidR="007A30B2">
        <w:rPr>
          <w:sz w:val="26"/>
          <w:szCs w:val="26"/>
        </w:rPr>
        <w:br/>
      </w:r>
      <w:r w:rsidRPr="00486A3D">
        <w:rPr>
          <w:sz w:val="26"/>
          <w:szCs w:val="26"/>
        </w:rPr>
        <w:t>1</w:t>
      </w:r>
      <w:r w:rsidR="00287230">
        <w:rPr>
          <w:sz w:val="26"/>
          <w:szCs w:val="26"/>
        </w:rPr>
        <w:t>,</w:t>
      </w:r>
      <w:r w:rsidRPr="00486A3D">
        <w:rPr>
          <w:sz w:val="26"/>
          <w:szCs w:val="26"/>
        </w:rPr>
        <w:t xml:space="preserve">1 </w:t>
      </w:r>
      <w:proofErr w:type="spellStart"/>
      <w:r w:rsidRPr="00486A3D">
        <w:rPr>
          <w:sz w:val="26"/>
          <w:szCs w:val="26"/>
        </w:rPr>
        <w:t>мл</w:t>
      </w:r>
      <w:r w:rsidR="00287230">
        <w:rPr>
          <w:sz w:val="26"/>
          <w:szCs w:val="26"/>
        </w:rPr>
        <w:t>рд</w:t>
      </w:r>
      <w:proofErr w:type="gramStart"/>
      <w:r w:rsidRPr="00486A3D">
        <w:rPr>
          <w:sz w:val="26"/>
          <w:szCs w:val="26"/>
        </w:rPr>
        <w:t>.д</w:t>
      </w:r>
      <w:proofErr w:type="gramEnd"/>
      <w:r w:rsidRPr="00486A3D">
        <w:rPr>
          <w:sz w:val="26"/>
          <w:szCs w:val="26"/>
        </w:rPr>
        <w:t>олл</w:t>
      </w:r>
      <w:proofErr w:type="spellEnd"/>
      <w:r w:rsidRPr="00486A3D">
        <w:rPr>
          <w:sz w:val="26"/>
          <w:szCs w:val="26"/>
        </w:rPr>
        <w:t xml:space="preserve"> или на 23% за счет переориентации закупок локализованных товаров на отечественные предприятия и организации производства новых видов импортозамещающей продукции</w:t>
      </w:r>
      <w:r>
        <w:rPr>
          <w:sz w:val="26"/>
          <w:szCs w:val="26"/>
        </w:rPr>
        <w:t>.</w:t>
      </w:r>
    </w:p>
    <w:p w:rsidR="00486A3D" w:rsidRPr="006D3A17" w:rsidRDefault="00486A3D" w:rsidP="00885692">
      <w:pPr>
        <w:tabs>
          <w:tab w:val="left" w:pos="7740"/>
          <w:tab w:val="left" w:pos="7920"/>
        </w:tabs>
        <w:spacing w:before="60" w:after="60" w:line="264" w:lineRule="auto"/>
        <w:ind w:firstLine="709"/>
        <w:jc w:val="both"/>
        <w:rPr>
          <w:sz w:val="26"/>
          <w:szCs w:val="26"/>
        </w:rPr>
      </w:pPr>
      <w:r w:rsidRPr="00486A3D">
        <w:rPr>
          <w:sz w:val="26"/>
          <w:szCs w:val="26"/>
        </w:rPr>
        <w:t xml:space="preserve">Совместно с </w:t>
      </w:r>
      <w:r w:rsidRPr="006D3A17">
        <w:rPr>
          <w:sz w:val="26"/>
          <w:szCs w:val="26"/>
        </w:rPr>
        <w:t xml:space="preserve">Советом Министров Республики Каракалпакстан, </w:t>
      </w:r>
      <w:proofErr w:type="spellStart"/>
      <w:r w:rsidRPr="006D3A17">
        <w:rPr>
          <w:sz w:val="26"/>
          <w:szCs w:val="26"/>
        </w:rPr>
        <w:t>хокимиятами</w:t>
      </w:r>
      <w:proofErr w:type="spellEnd"/>
      <w:r w:rsidRPr="006D3A17">
        <w:rPr>
          <w:sz w:val="26"/>
          <w:szCs w:val="26"/>
        </w:rPr>
        <w:t xml:space="preserve"> областей и </w:t>
      </w:r>
      <w:proofErr w:type="spellStart"/>
      <w:r w:rsidRPr="006D3A17">
        <w:rPr>
          <w:sz w:val="26"/>
          <w:szCs w:val="26"/>
        </w:rPr>
        <w:t>г</w:t>
      </w:r>
      <w:proofErr w:type="gramStart"/>
      <w:r w:rsidRPr="006D3A17">
        <w:rPr>
          <w:sz w:val="26"/>
          <w:szCs w:val="26"/>
        </w:rPr>
        <w:t>.Т</w:t>
      </w:r>
      <w:proofErr w:type="gramEnd"/>
      <w:r w:rsidRPr="006D3A17">
        <w:rPr>
          <w:sz w:val="26"/>
          <w:szCs w:val="26"/>
        </w:rPr>
        <w:t>ашкента</w:t>
      </w:r>
      <w:proofErr w:type="spellEnd"/>
      <w:r w:rsidRPr="006D3A17">
        <w:rPr>
          <w:sz w:val="26"/>
          <w:szCs w:val="26"/>
        </w:rPr>
        <w:t xml:space="preserve"> начата работа по тщательному анализу импорта региональных предприятий в увязке с созданными в</w:t>
      </w:r>
      <w:r w:rsidR="00E43DF1">
        <w:rPr>
          <w:sz w:val="26"/>
          <w:szCs w:val="26"/>
        </w:rPr>
        <w:t xml:space="preserve"> </w:t>
      </w:r>
      <w:r w:rsidRPr="006D3A17">
        <w:rPr>
          <w:sz w:val="26"/>
          <w:szCs w:val="26"/>
        </w:rPr>
        <w:t>республике производственными мощностями и реализуемыми программами по глубокой переработке местн</w:t>
      </w:r>
      <w:r w:rsidR="00E43DF1">
        <w:rPr>
          <w:sz w:val="26"/>
          <w:szCs w:val="26"/>
        </w:rPr>
        <w:t>ых</w:t>
      </w:r>
      <w:r w:rsidRPr="006D3A17">
        <w:rPr>
          <w:sz w:val="26"/>
          <w:szCs w:val="26"/>
        </w:rPr>
        <w:t xml:space="preserve"> сырьевых ресурсов.</w:t>
      </w:r>
    </w:p>
    <w:p w:rsidR="00486A3D" w:rsidRDefault="00486A3D" w:rsidP="00885692">
      <w:pPr>
        <w:tabs>
          <w:tab w:val="left" w:pos="7740"/>
          <w:tab w:val="left" w:pos="7920"/>
        </w:tabs>
        <w:spacing w:before="60" w:after="60" w:line="264" w:lineRule="auto"/>
        <w:ind w:firstLine="709"/>
        <w:jc w:val="both"/>
        <w:rPr>
          <w:sz w:val="26"/>
          <w:szCs w:val="26"/>
        </w:rPr>
      </w:pPr>
      <w:r w:rsidRPr="00486A3D">
        <w:rPr>
          <w:sz w:val="26"/>
          <w:szCs w:val="26"/>
        </w:rPr>
        <w:lastRenderedPageBreak/>
        <w:t xml:space="preserve">Одновременно, </w:t>
      </w:r>
      <w:r w:rsidRPr="006D3A17">
        <w:rPr>
          <w:sz w:val="26"/>
          <w:szCs w:val="26"/>
        </w:rPr>
        <w:t xml:space="preserve">с выездом на места прорабатывается возможность размещения во всех районах и городах республики новых производств по выпуску продукции, </w:t>
      </w:r>
      <w:r w:rsidR="00E43DF1" w:rsidRPr="00486A3D">
        <w:rPr>
          <w:sz w:val="26"/>
          <w:szCs w:val="26"/>
        </w:rPr>
        <w:t xml:space="preserve">в настоящее время </w:t>
      </w:r>
      <w:r w:rsidRPr="006D3A17">
        <w:rPr>
          <w:sz w:val="26"/>
          <w:szCs w:val="26"/>
        </w:rPr>
        <w:t>импортируемой</w:t>
      </w:r>
      <w:r w:rsidRPr="00486A3D">
        <w:rPr>
          <w:sz w:val="26"/>
          <w:szCs w:val="26"/>
        </w:rPr>
        <w:t xml:space="preserve"> предприятиями данных территорий.</w:t>
      </w:r>
    </w:p>
    <w:p w:rsidR="00486A3D" w:rsidRPr="00486A3D" w:rsidRDefault="00486A3D" w:rsidP="00885692">
      <w:pPr>
        <w:tabs>
          <w:tab w:val="left" w:pos="7740"/>
          <w:tab w:val="left" w:pos="7920"/>
        </w:tabs>
        <w:spacing w:before="60" w:after="60" w:line="264" w:lineRule="auto"/>
        <w:ind w:firstLine="709"/>
        <w:jc w:val="both"/>
        <w:rPr>
          <w:i/>
          <w:sz w:val="26"/>
          <w:szCs w:val="26"/>
        </w:rPr>
      </w:pPr>
      <w:r w:rsidRPr="00486A3D">
        <w:rPr>
          <w:b/>
          <w:i/>
          <w:sz w:val="26"/>
          <w:szCs w:val="26"/>
        </w:rPr>
        <w:t>Справочно:</w:t>
      </w:r>
      <w:r w:rsidRPr="00486A3D">
        <w:rPr>
          <w:i/>
          <w:sz w:val="26"/>
          <w:szCs w:val="26"/>
        </w:rPr>
        <w:t xml:space="preserve"> К настоящему времени, размещено производство </w:t>
      </w:r>
      <w:r w:rsidR="00030D92">
        <w:rPr>
          <w:i/>
          <w:sz w:val="26"/>
          <w:szCs w:val="26"/>
          <w:lang w:val="uz-Cyrl-UZ"/>
        </w:rPr>
        <w:t>боле</w:t>
      </w:r>
      <w:r w:rsidR="002A116D">
        <w:rPr>
          <w:i/>
          <w:sz w:val="26"/>
          <w:szCs w:val="26"/>
          <w:lang w:val="uz-Cyrl-UZ"/>
        </w:rPr>
        <w:t>е</w:t>
      </w:r>
      <w:r w:rsidR="00030D92">
        <w:rPr>
          <w:i/>
          <w:sz w:val="26"/>
          <w:szCs w:val="26"/>
          <w:lang w:val="uz-Cyrl-UZ"/>
        </w:rPr>
        <w:t xml:space="preserve"> </w:t>
      </w:r>
      <w:r w:rsidRPr="00486A3D">
        <w:rPr>
          <w:i/>
          <w:sz w:val="26"/>
          <w:szCs w:val="26"/>
        </w:rPr>
        <w:t>4</w:t>
      </w:r>
      <w:r w:rsidR="00030D92">
        <w:rPr>
          <w:i/>
          <w:sz w:val="26"/>
          <w:szCs w:val="26"/>
          <w:lang w:val="uz-Cyrl-UZ"/>
        </w:rPr>
        <w:t>00</w:t>
      </w:r>
      <w:r w:rsidRPr="00486A3D">
        <w:rPr>
          <w:i/>
          <w:sz w:val="26"/>
          <w:szCs w:val="26"/>
        </w:rPr>
        <w:t xml:space="preserve"> проектов локализации с ежегодным объемом производства более </w:t>
      </w:r>
      <w:r w:rsidR="00287230">
        <w:rPr>
          <w:i/>
          <w:sz w:val="26"/>
          <w:szCs w:val="26"/>
        </w:rPr>
        <w:t>900</w:t>
      </w:r>
      <w:r w:rsidRPr="00486A3D">
        <w:rPr>
          <w:i/>
          <w:sz w:val="26"/>
          <w:szCs w:val="26"/>
        </w:rPr>
        <w:t xml:space="preserve"> </w:t>
      </w:r>
      <w:proofErr w:type="spellStart"/>
      <w:r w:rsidRPr="00486A3D">
        <w:rPr>
          <w:i/>
          <w:sz w:val="26"/>
          <w:szCs w:val="26"/>
        </w:rPr>
        <w:t>млрд</w:t>
      </w:r>
      <w:proofErr w:type="gramStart"/>
      <w:r w:rsidRPr="00486A3D">
        <w:rPr>
          <w:i/>
          <w:sz w:val="26"/>
          <w:szCs w:val="26"/>
        </w:rPr>
        <w:t>.с</w:t>
      </w:r>
      <w:proofErr w:type="gramEnd"/>
      <w:r w:rsidRPr="00486A3D">
        <w:rPr>
          <w:i/>
          <w:sz w:val="26"/>
          <w:szCs w:val="26"/>
        </w:rPr>
        <w:t>ум</w:t>
      </w:r>
      <w:proofErr w:type="spellEnd"/>
      <w:r w:rsidR="00287230">
        <w:rPr>
          <w:i/>
          <w:sz w:val="26"/>
          <w:szCs w:val="26"/>
        </w:rPr>
        <w:t>,</w:t>
      </w:r>
      <w:r w:rsidRPr="00486A3D">
        <w:rPr>
          <w:i/>
          <w:sz w:val="26"/>
          <w:szCs w:val="26"/>
        </w:rPr>
        <w:t xml:space="preserve"> которые по мере организации производства и начала выпуска продукции будут включаться в Программу локализации производства с предоставлением соответствующих льгот и преференций.</w:t>
      </w:r>
    </w:p>
    <w:p w:rsidR="00974FAD" w:rsidRPr="006D3A17" w:rsidRDefault="007C5E6A" w:rsidP="00885692">
      <w:pPr>
        <w:spacing w:before="60" w:after="60" w:line="264" w:lineRule="auto"/>
        <w:ind w:firstLine="709"/>
        <w:jc w:val="both"/>
        <w:rPr>
          <w:sz w:val="26"/>
          <w:szCs w:val="26"/>
          <w:lang w:val="uz-Cyrl-UZ"/>
        </w:rPr>
      </w:pPr>
      <w:r w:rsidRPr="006D3A17">
        <w:rPr>
          <w:sz w:val="26"/>
          <w:szCs w:val="26"/>
          <w:lang w:val="uz-Cyrl-UZ"/>
        </w:rPr>
        <w:t>Постановлением Президента Республики Узбекистан от 26 декабря 2016 года № ПП-2698 «О мерах по дальнейшей реализации перспективных проектов локализации производства готовых видов продукции, комплектующих изделий и материалов на 2017-2019 годы» у</w:t>
      </w:r>
      <w:r w:rsidR="00974FAD" w:rsidRPr="006D3A17">
        <w:rPr>
          <w:sz w:val="26"/>
          <w:szCs w:val="26"/>
          <w:lang w:val="uz-Cyrl-UZ"/>
        </w:rPr>
        <w:t>твержден</w:t>
      </w:r>
      <w:r w:rsidRPr="006D3A17">
        <w:rPr>
          <w:sz w:val="26"/>
          <w:szCs w:val="26"/>
          <w:lang w:val="uz-Cyrl-UZ"/>
        </w:rPr>
        <w:t>а</w:t>
      </w:r>
      <w:r w:rsidR="00974FAD" w:rsidRPr="006D3A17">
        <w:rPr>
          <w:sz w:val="26"/>
          <w:szCs w:val="26"/>
          <w:lang w:val="uz-Cyrl-UZ"/>
        </w:rPr>
        <w:t xml:space="preserve"> очередная программа локализации.</w:t>
      </w:r>
    </w:p>
    <w:p w:rsidR="00974FAD" w:rsidRPr="006D3A17" w:rsidRDefault="007C5E6A" w:rsidP="00885692">
      <w:pPr>
        <w:spacing w:before="60" w:after="60" w:line="264" w:lineRule="auto"/>
        <w:ind w:firstLine="709"/>
        <w:jc w:val="both"/>
        <w:rPr>
          <w:sz w:val="26"/>
          <w:szCs w:val="26"/>
          <w:lang w:val="uz-Cyrl-UZ"/>
        </w:rPr>
      </w:pPr>
      <w:r w:rsidRPr="006D3A17">
        <w:rPr>
          <w:sz w:val="26"/>
          <w:szCs w:val="26"/>
          <w:lang w:val="uz-Cyrl-UZ"/>
        </w:rPr>
        <w:t>В рамках утвержденн</w:t>
      </w:r>
      <w:r w:rsidR="009F4B7F" w:rsidRPr="006D3A17">
        <w:rPr>
          <w:sz w:val="26"/>
          <w:szCs w:val="26"/>
          <w:lang w:val="uz-Cyrl-UZ"/>
        </w:rPr>
        <w:t>ой</w:t>
      </w:r>
      <w:r w:rsidRPr="006D3A17">
        <w:rPr>
          <w:sz w:val="26"/>
          <w:szCs w:val="26"/>
          <w:lang w:val="uz-Cyrl-UZ"/>
        </w:rPr>
        <w:t xml:space="preserve"> Программ</w:t>
      </w:r>
      <w:r w:rsidR="009F4B7F" w:rsidRPr="006D3A17">
        <w:rPr>
          <w:sz w:val="26"/>
          <w:szCs w:val="26"/>
          <w:lang w:val="uz-Cyrl-UZ"/>
        </w:rPr>
        <w:t>ы</w:t>
      </w:r>
      <w:r w:rsidRPr="006D3A17">
        <w:rPr>
          <w:sz w:val="26"/>
          <w:szCs w:val="26"/>
          <w:lang w:val="uz-Cyrl-UZ"/>
        </w:rPr>
        <w:t xml:space="preserve"> в 2017-2019 годах предусмотрена реализация 1146 </w:t>
      </w:r>
      <w:r w:rsidRPr="00AB0027">
        <w:rPr>
          <w:sz w:val="26"/>
          <w:szCs w:val="26"/>
          <w:lang w:val="uz-Cyrl-UZ"/>
        </w:rPr>
        <w:t xml:space="preserve">проектов </w:t>
      </w:r>
      <w:r w:rsidR="00370555" w:rsidRPr="00AB0027">
        <w:rPr>
          <w:sz w:val="26"/>
          <w:szCs w:val="26"/>
          <w:lang w:val="uz-Cyrl-UZ"/>
        </w:rPr>
        <w:t xml:space="preserve">локализации </w:t>
      </w:r>
      <w:r w:rsidRPr="00AB0027">
        <w:rPr>
          <w:sz w:val="26"/>
          <w:szCs w:val="26"/>
          <w:lang w:val="uz-Cyrl-UZ"/>
        </w:rPr>
        <w:t>с общим</w:t>
      </w:r>
      <w:r w:rsidRPr="006D3A17">
        <w:rPr>
          <w:sz w:val="26"/>
          <w:szCs w:val="26"/>
          <w:lang w:val="uz-Cyrl-UZ"/>
        </w:rPr>
        <w:t xml:space="preserve"> объемом производства 3,4 млрд.долл. по </w:t>
      </w:r>
      <w:r w:rsidR="00974FAD" w:rsidRPr="006D3A17">
        <w:rPr>
          <w:sz w:val="26"/>
          <w:szCs w:val="26"/>
          <w:lang w:val="uz-Cyrl-UZ"/>
        </w:rPr>
        <w:t>организаци</w:t>
      </w:r>
      <w:r w:rsidRPr="006D3A17">
        <w:rPr>
          <w:sz w:val="26"/>
          <w:szCs w:val="26"/>
          <w:lang w:val="uz-Cyrl-UZ"/>
        </w:rPr>
        <w:t>и</w:t>
      </w:r>
      <w:r w:rsidR="00974FAD" w:rsidRPr="006D3A17">
        <w:rPr>
          <w:sz w:val="26"/>
          <w:szCs w:val="26"/>
          <w:lang w:val="uz-Cyrl-UZ"/>
        </w:rPr>
        <w:t xml:space="preserve"> выпуска конкурентоспособной импортозамещающей продукции</w:t>
      </w:r>
      <w:r w:rsidRPr="006D3A17">
        <w:rPr>
          <w:sz w:val="26"/>
          <w:szCs w:val="26"/>
          <w:lang w:val="uz-Cyrl-UZ"/>
        </w:rPr>
        <w:t>.</w:t>
      </w:r>
    </w:p>
    <w:p w:rsidR="007C5E6A" w:rsidRPr="006D3A17" w:rsidRDefault="007C5E6A" w:rsidP="00885692">
      <w:pPr>
        <w:spacing w:before="60" w:after="60" w:line="264" w:lineRule="auto"/>
        <w:ind w:firstLine="709"/>
        <w:jc w:val="both"/>
        <w:rPr>
          <w:sz w:val="26"/>
          <w:szCs w:val="26"/>
          <w:lang w:val="uz-Cyrl-UZ"/>
        </w:rPr>
      </w:pPr>
      <w:r w:rsidRPr="006D3A17">
        <w:rPr>
          <w:sz w:val="26"/>
          <w:szCs w:val="26"/>
          <w:lang w:val="uz-Cyrl-UZ"/>
        </w:rPr>
        <w:t xml:space="preserve">В частности, в 2017 году предусматривается реализация 960 проектов </w:t>
      </w:r>
      <w:r w:rsidRPr="006D3A17">
        <w:rPr>
          <w:sz w:val="26"/>
          <w:szCs w:val="26"/>
          <w:lang w:val="uz-Cyrl-UZ"/>
        </w:rPr>
        <w:br/>
        <w:t xml:space="preserve">с общим объемом производства локализованной продукции на сумму около </w:t>
      </w:r>
      <w:r w:rsidRPr="006D3A17">
        <w:rPr>
          <w:sz w:val="26"/>
          <w:szCs w:val="26"/>
          <w:lang w:val="uz-Cyrl-UZ"/>
        </w:rPr>
        <w:br/>
        <w:t>6,5 трлн.сум.</w:t>
      </w:r>
    </w:p>
    <w:p w:rsidR="00F0533A" w:rsidRPr="006D3A17" w:rsidRDefault="00E43DF1" w:rsidP="00885692">
      <w:pPr>
        <w:spacing w:before="60" w:after="60" w:line="264" w:lineRule="auto"/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Т</w:t>
      </w:r>
      <w:r w:rsidR="00F0533A" w:rsidRPr="006D3A17">
        <w:rPr>
          <w:sz w:val="26"/>
          <w:szCs w:val="26"/>
          <w:lang w:val="uz-Cyrl-UZ"/>
        </w:rPr>
        <w:t xml:space="preserve">акже определен </w:t>
      </w:r>
      <w:r w:rsidR="00F0533A" w:rsidRPr="006D3A17">
        <w:rPr>
          <w:sz w:val="26"/>
          <w:szCs w:val="26"/>
        </w:rPr>
        <w:t>122 востребованных видов продукции</w:t>
      </w:r>
      <w:r>
        <w:rPr>
          <w:sz w:val="26"/>
          <w:szCs w:val="26"/>
        </w:rPr>
        <w:t>,</w:t>
      </w:r>
      <w:r w:rsidR="00F0533A" w:rsidRPr="006D3A17">
        <w:rPr>
          <w:sz w:val="26"/>
          <w:szCs w:val="26"/>
        </w:rPr>
        <w:t xml:space="preserve"> рекомендуемых к освоению отечественным предприятиям</w:t>
      </w:r>
      <w:r w:rsidR="00885692" w:rsidRPr="006D3A17">
        <w:rPr>
          <w:sz w:val="26"/>
          <w:szCs w:val="26"/>
          <w:lang w:val="uz-Cyrl-UZ"/>
        </w:rPr>
        <w:t>и.</w:t>
      </w:r>
    </w:p>
    <w:p w:rsidR="004F5760" w:rsidRPr="006D3A17" w:rsidRDefault="004F5760" w:rsidP="00885692">
      <w:pPr>
        <w:spacing w:before="60" w:after="60" w:line="264" w:lineRule="auto"/>
        <w:ind w:firstLine="709"/>
        <w:jc w:val="both"/>
        <w:rPr>
          <w:bCs/>
          <w:sz w:val="26"/>
          <w:szCs w:val="26"/>
          <w:lang w:val="uz-Cyrl-UZ"/>
        </w:rPr>
      </w:pPr>
      <w:r w:rsidRPr="006D3A17">
        <w:rPr>
          <w:bCs/>
          <w:sz w:val="26"/>
          <w:szCs w:val="26"/>
          <w:lang w:val="uz-Cyrl-UZ"/>
        </w:rPr>
        <w:t xml:space="preserve">В свою очередь, </w:t>
      </w:r>
      <w:r w:rsidR="00F0533A" w:rsidRPr="006D3A17">
        <w:rPr>
          <w:bCs/>
          <w:sz w:val="26"/>
          <w:szCs w:val="26"/>
          <w:lang w:val="uz-Cyrl-UZ"/>
        </w:rPr>
        <w:t xml:space="preserve">в целях стимулирования и повышения ответственности производителей в дальнейшем углублении уровня локализации производства </w:t>
      </w:r>
      <w:r w:rsidR="00885692" w:rsidRPr="006D3A17">
        <w:rPr>
          <w:bCs/>
          <w:sz w:val="26"/>
          <w:szCs w:val="26"/>
          <w:lang w:val="uz-Cyrl-UZ"/>
        </w:rPr>
        <w:t>установлен</w:t>
      </w:r>
      <w:r w:rsidR="00E43DF1">
        <w:rPr>
          <w:bCs/>
          <w:sz w:val="26"/>
          <w:szCs w:val="26"/>
          <w:lang w:val="uz-Cyrl-UZ"/>
        </w:rPr>
        <w:t>ы</w:t>
      </w:r>
      <w:r w:rsidR="00885692" w:rsidRPr="006D3A17">
        <w:rPr>
          <w:bCs/>
          <w:sz w:val="26"/>
          <w:szCs w:val="26"/>
          <w:lang w:val="uz-Cyrl-UZ"/>
        </w:rPr>
        <w:t xml:space="preserve"> </w:t>
      </w:r>
      <w:r w:rsidR="00A8105F">
        <w:rPr>
          <w:bCs/>
          <w:sz w:val="26"/>
          <w:szCs w:val="26"/>
          <w:lang w:val="uz-Cyrl-UZ"/>
        </w:rPr>
        <w:t>обновленные</w:t>
      </w:r>
      <w:r w:rsidR="00F0533A" w:rsidRPr="006D3A17">
        <w:rPr>
          <w:bCs/>
          <w:sz w:val="26"/>
          <w:szCs w:val="26"/>
          <w:lang w:val="uz-Cyrl-UZ"/>
        </w:rPr>
        <w:t xml:space="preserve"> критерии </w:t>
      </w:r>
      <w:r w:rsidR="00885692" w:rsidRPr="006D3A17">
        <w:rPr>
          <w:bCs/>
          <w:sz w:val="26"/>
          <w:szCs w:val="26"/>
          <w:lang w:val="uz-Cyrl-UZ"/>
        </w:rPr>
        <w:t>к проектам локализации, продлеваемым и вновь включаемым в Программу локализации</w:t>
      </w:r>
      <w:r w:rsidR="00F0533A" w:rsidRPr="006D3A17">
        <w:rPr>
          <w:bCs/>
          <w:sz w:val="26"/>
          <w:szCs w:val="26"/>
          <w:lang w:val="uz-Cyrl-UZ"/>
        </w:rPr>
        <w:t>, предусматривающие:</w:t>
      </w:r>
    </w:p>
    <w:p w:rsidR="00885692" w:rsidRPr="00A26F28" w:rsidRDefault="00885692" w:rsidP="00885692">
      <w:pPr>
        <w:spacing w:before="60" w:after="60" w:line="264" w:lineRule="auto"/>
        <w:ind w:firstLine="709"/>
        <w:jc w:val="both"/>
        <w:rPr>
          <w:sz w:val="26"/>
          <w:szCs w:val="26"/>
          <w:lang w:val="uz-Cyrl-UZ"/>
        </w:rPr>
      </w:pPr>
      <w:r w:rsidRPr="006D3A17">
        <w:rPr>
          <w:sz w:val="26"/>
          <w:szCs w:val="26"/>
          <w:lang w:val="uz-Cyrl-UZ"/>
        </w:rPr>
        <w:t>обеспечение доведения уровня локализации не менее 36 процентов по выпускаемой продукции в первый год, не менее 45 процентов во второй год и не менее 50 процентов в третий год с момента включения в Программу локализации производства (для продукции машиностроения</w:t>
      </w:r>
      <w:r w:rsidRPr="00A26F28">
        <w:rPr>
          <w:sz w:val="26"/>
          <w:szCs w:val="26"/>
          <w:lang w:val="uz-Cyrl-UZ"/>
        </w:rPr>
        <w:t xml:space="preserve"> и металлообработки не менее 36 процентов в первый год, не менее 40 процентов во второй год и не менее 45 процентов в третий год);</w:t>
      </w:r>
      <w:bookmarkStart w:id="0" w:name="_GoBack"/>
      <w:bookmarkEnd w:id="0"/>
    </w:p>
    <w:p w:rsidR="004F5760" w:rsidRDefault="00885692" w:rsidP="00885692">
      <w:pPr>
        <w:spacing w:before="60" w:after="60" w:line="264" w:lineRule="auto"/>
        <w:ind w:firstLine="709"/>
        <w:jc w:val="both"/>
        <w:rPr>
          <w:sz w:val="26"/>
          <w:szCs w:val="26"/>
          <w:lang w:val="uz-Cyrl-UZ"/>
        </w:rPr>
      </w:pPr>
      <w:r w:rsidRPr="00A26F28">
        <w:rPr>
          <w:sz w:val="26"/>
          <w:szCs w:val="26"/>
          <w:lang w:val="uz-Cyrl-UZ"/>
        </w:rPr>
        <w:t>доли экспорта в общем объеме реализованной продукции не менее 20 процентов во второй год и не м</w:t>
      </w:r>
      <w:r>
        <w:rPr>
          <w:sz w:val="26"/>
          <w:szCs w:val="26"/>
          <w:lang w:val="uz-Cyrl-UZ"/>
        </w:rPr>
        <w:t>енее 30 процентов в третий год.</w:t>
      </w:r>
    </w:p>
    <w:p w:rsidR="00885692" w:rsidRDefault="00885692" w:rsidP="00885692">
      <w:pPr>
        <w:spacing w:before="60" w:after="60" w:line="264" w:lineRule="auto"/>
        <w:ind w:firstLine="709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Необходимо особо отметить, что </w:t>
      </w:r>
      <w:r w:rsidRPr="00885692">
        <w:rPr>
          <w:sz w:val="26"/>
          <w:szCs w:val="26"/>
          <w:lang w:val="uz-Cyrl-UZ"/>
        </w:rPr>
        <w:t>вышеуказанные критерии не распространяются на проекты реализуемые в субвенционных районах и городах республики, обеспечивающие уровень локализации не менее 36 процентов.</w:t>
      </w:r>
    </w:p>
    <w:p w:rsidR="00F42212" w:rsidRDefault="009F4B7F" w:rsidP="00120E6D">
      <w:pPr>
        <w:spacing w:line="288" w:lineRule="auto"/>
        <w:ind w:firstLine="709"/>
        <w:jc w:val="both"/>
        <w:rPr>
          <w:sz w:val="26"/>
          <w:szCs w:val="26"/>
          <w:lang w:val="uz-Cyrl-UZ"/>
        </w:rPr>
      </w:pPr>
      <w:r w:rsidRPr="001C702D">
        <w:rPr>
          <w:sz w:val="26"/>
          <w:szCs w:val="26"/>
        </w:rPr>
        <w:t xml:space="preserve">Кроме того, </w:t>
      </w:r>
      <w:r w:rsidR="00212A29">
        <w:rPr>
          <w:sz w:val="26"/>
          <w:szCs w:val="26"/>
          <w:lang w:val="uz-Cyrl-UZ"/>
        </w:rPr>
        <w:t>установлен</w:t>
      </w:r>
      <w:r w:rsidR="00A26F28" w:rsidRPr="00A26F28">
        <w:rPr>
          <w:sz w:val="26"/>
          <w:szCs w:val="26"/>
          <w:lang w:val="uz-Cyrl-UZ"/>
        </w:rPr>
        <w:t xml:space="preserve"> поряд</w:t>
      </w:r>
      <w:r>
        <w:rPr>
          <w:sz w:val="26"/>
          <w:szCs w:val="26"/>
          <w:lang w:val="uz-Cyrl-UZ"/>
        </w:rPr>
        <w:t>о</w:t>
      </w:r>
      <w:r w:rsidR="00A26F28" w:rsidRPr="00A26F28">
        <w:rPr>
          <w:sz w:val="26"/>
          <w:szCs w:val="26"/>
          <w:lang w:val="uz-Cyrl-UZ"/>
        </w:rPr>
        <w:t xml:space="preserve">к рассмотрения предложений инициаторов проектов, внесенных в электронной форме, через программный комплекс «Автоматизированная система разработки и рассмотрения паспортов локализации», созданный на базе официального сайта Министерства </w:t>
      </w:r>
      <w:r w:rsidR="00941E3F">
        <w:rPr>
          <w:sz w:val="26"/>
          <w:szCs w:val="26"/>
          <w:lang w:val="uz-Cyrl-UZ"/>
        </w:rPr>
        <w:t>экономики Республики Узбекистан</w:t>
      </w:r>
      <w:r w:rsidRPr="001C702D">
        <w:rPr>
          <w:sz w:val="26"/>
          <w:szCs w:val="26"/>
        </w:rPr>
        <w:t>.</w:t>
      </w:r>
    </w:p>
    <w:p w:rsidR="00F42212" w:rsidRPr="00F42212" w:rsidRDefault="00F42212" w:rsidP="00F42212">
      <w:pPr>
        <w:spacing w:line="288" w:lineRule="auto"/>
        <w:ind w:firstLine="709"/>
        <w:jc w:val="right"/>
        <w:rPr>
          <w:b/>
          <w:sz w:val="26"/>
          <w:szCs w:val="26"/>
          <w:lang w:val="uz-Cyrl-UZ"/>
        </w:rPr>
      </w:pPr>
      <w:r w:rsidRPr="00F42212">
        <w:rPr>
          <w:b/>
          <w:sz w:val="26"/>
          <w:szCs w:val="26"/>
          <w:lang w:val="uz-Cyrl-UZ"/>
        </w:rPr>
        <w:t>Министерс</w:t>
      </w:r>
      <w:r>
        <w:rPr>
          <w:b/>
          <w:sz w:val="26"/>
          <w:szCs w:val="26"/>
          <w:lang w:val="uz-Cyrl-UZ"/>
        </w:rPr>
        <w:t>т</w:t>
      </w:r>
      <w:r w:rsidRPr="00F42212">
        <w:rPr>
          <w:b/>
          <w:sz w:val="26"/>
          <w:szCs w:val="26"/>
          <w:lang w:val="uz-Cyrl-UZ"/>
        </w:rPr>
        <w:t>в</w:t>
      </w:r>
      <w:r>
        <w:rPr>
          <w:b/>
          <w:sz w:val="26"/>
          <w:szCs w:val="26"/>
          <w:lang w:val="uz-Cyrl-UZ"/>
        </w:rPr>
        <w:t>о</w:t>
      </w:r>
      <w:r w:rsidRPr="00F42212">
        <w:rPr>
          <w:b/>
          <w:sz w:val="26"/>
          <w:szCs w:val="26"/>
          <w:lang w:val="uz-Cyrl-UZ"/>
        </w:rPr>
        <w:t xml:space="preserve"> экономики Республики Узбекистан</w:t>
      </w:r>
    </w:p>
    <w:sectPr w:rsidR="00F42212" w:rsidRPr="00F4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97"/>
    <w:rsid w:val="0000332D"/>
    <w:rsid w:val="00030D92"/>
    <w:rsid w:val="00120E6D"/>
    <w:rsid w:val="0012511E"/>
    <w:rsid w:val="00183CD7"/>
    <w:rsid w:val="001A2F97"/>
    <w:rsid w:val="00212A29"/>
    <w:rsid w:val="00287230"/>
    <w:rsid w:val="002A116D"/>
    <w:rsid w:val="00302DEF"/>
    <w:rsid w:val="00335424"/>
    <w:rsid w:val="00370555"/>
    <w:rsid w:val="004701E1"/>
    <w:rsid w:val="00486A3D"/>
    <w:rsid w:val="00495650"/>
    <w:rsid w:val="004F5760"/>
    <w:rsid w:val="0064554C"/>
    <w:rsid w:val="006D3A17"/>
    <w:rsid w:val="007701A3"/>
    <w:rsid w:val="007A30B2"/>
    <w:rsid w:val="007B7140"/>
    <w:rsid w:val="007C5E6A"/>
    <w:rsid w:val="00885692"/>
    <w:rsid w:val="00936E18"/>
    <w:rsid w:val="00941E3F"/>
    <w:rsid w:val="00974FAD"/>
    <w:rsid w:val="00986753"/>
    <w:rsid w:val="009C386A"/>
    <w:rsid w:val="009F4B7F"/>
    <w:rsid w:val="00A26F28"/>
    <w:rsid w:val="00A57C54"/>
    <w:rsid w:val="00A8105F"/>
    <w:rsid w:val="00AB0027"/>
    <w:rsid w:val="00AC38E3"/>
    <w:rsid w:val="00B261BC"/>
    <w:rsid w:val="00E43DF1"/>
    <w:rsid w:val="00E84713"/>
    <w:rsid w:val="00F0533A"/>
    <w:rsid w:val="00F4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Маткаримов Шухрат Тулибаевич</dc:creator>
  <cp:lastModifiedBy> </cp:lastModifiedBy>
  <cp:revision>7</cp:revision>
  <cp:lastPrinted>2017-03-14T04:25:00Z</cp:lastPrinted>
  <dcterms:created xsi:type="dcterms:W3CDTF">2017-03-13T08:57:00Z</dcterms:created>
  <dcterms:modified xsi:type="dcterms:W3CDTF">2017-03-14T04:26:00Z</dcterms:modified>
</cp:coreProperties>
</file>